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2" w:type="dxa"/>
        <w:tblLayout w:type="fixed"/>
        <w:tblLook w:val="0000" w:firstRow="0" w:lastRow="0" w:firstColumn="0" w:lastColumn="0" w:noHBand="0" w:noVBand="0"/>
      </w:tblPr>
      <w:tblGrid>
        <w:gridCol w:w="5283"/>
        <w:gridCol w:w="5169"/>
      </w:tblGrid>
      <w:tr w:rsidR="00425D49" w:rsidRPr="009479D0" w14:paraId="36A6F675" w14:textId="77777777" w:rsidTr="00B75F8B"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6A8C" w14:textId="77777777" w:rsidR="00425D49" w:rsidRPr="009479D0" w:rsidRDefault="00425D49" w:rsidP="00995188">
            <w:pPr>
              <w:jc w:val="both"/>
              <w:rPr>
                <w:rFonts w:ascii="Verdana" w:hAnsi="Verdana"/>
                <w:color w:val="E5296A"/>
              </w:rPr>
            </w:pP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Pourquoi déclarer ?</w:t>
            </w:r>
          </w:p>
          <w:p w14:paraId="71B16BAD" w14:textId="77777777" w:rsidR="00425D49" w:rsidRPr="009479D0" w:rsidRDefault="00425D49" w:rsidP="0099518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479D0">
              <w:rPr>
                <w:rFonts w:ascii="Verdana" w:hAnsi="Verdana" w:cs="Verdana"/>
                <w:sz w:val="18"/>
                <w:szCs w:val="18"/>
              </w:rPr>
              <w:t>Prévenir et maîtriser les risques.</w:t>
            </w:r>
          </w:p>
          <w:p w14:paraId="3E7CBE90" w14:textId="77777777" w:rsidR="00425D49" w:rsidRPr="009479D0" w:rsidRDefault="00425D49" w:rsidP="00995188">
            <w:pPr>
              <w:jc w:val="both"/>
              <w:rPr>
                <w:rFonts w:ascii="Verdana" w:hAnsi="Verdana"/>
                <w:color w:val="E5296A"/>
              </w:rPr>
            </w:pP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 xml:space="preserve">Qui </w:t>
            </w:r>
            <w:r w:rsidR="00F378F8" w:rsidRPr="00D31DAC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 xml:space="preserve">doit </w:t>
            </w:r>
            <w:r w:rsidRPr="00D31DAC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déclare</w:t>
            </w:r>
            <w:r w:rsidR="00F378F8" w:rsidRPr="00D31DAC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r</w:t>
            </w:r>
            <w:r w:rsidRPr="009479D0">
              <w:rPr>
                <w:rFonts w:ascii="Verdana" w:hAnsi="Verdana" w:cs="Verdana"/>
                <w:color w:val="E5296A"/>
                <w:sz w:val="20"/>
                <w:szCs w:val="20"/>
              </w:rPr>
              <w:t> </w:t>
            </w: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?</w:t>
            </w:r>
          </w:p>
          <w:p w14:paraId="52A777BF" w14:textId="77777777" w:rsidR="00425D49" w:rsidRPr="009479D0" w:rsidRDefault="00425D49" w:rsidP="009479D0">
            <w:pPr>
              <w:jc w:val="both"/>
              <w:rPr>
                <w:rFonts w:ascii="Verdana" w:hAnsi="Verdana" w:cs="Verdana"/>
                <w:sz w:val="18"/>
                <w:szCs w:val="20"/>
                <w:lang w:eastAsia="fr-FR"/>
              </w:rPr>
            </w:pPr>
            <w:r w:rsidRPr="009479D0">
              <w:rPr>
                <w:rFonts w:ascii="Verdana" w:hAnsi="Verdana" w:cs="Verdana"/>
                <w:sz w:val="18"/>
                <w:szCs w:val="18"/>
              </w:rPr>
              <w:t>Toute personne confrontée à une situation indésirable.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C7A1" w14:textId="77777777" w:rsidR="00425D49" w:rsidRPr="009479D0" w:rsidRDefault="00425D49" w:rsidP="00995188">
            <w:pPr>
              <w:jc w:val="both"/>
              <w:rPr>
                <w:rFonts w:ascii="Verdana" w:hAnsi="Verdana"/>
                <w:color w:val="E5296A"/>
              </w:rPr>
            </w:pP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Quoi déclarer ?</w:t>
            </w:r>
          </w:p>
          <w:p w14:paraId="755C653E" w14:textId="77777777" w:rsidR="00425D49" w:rsidRPr="009479D0" w:rsidRDefault="00425D49" w:rsidP="0099518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479D0">
              <w:rPr>
                <w:rFonts w:ascii="Verdana" w:hAnsi="Verdana" w:cs="Verdana"/>
                <w:sz w:val="18"/>
                <w:szCs w:val="18"/>
              </w:rPr>
              <w:t xml:space="preserve">Tout événement </w:t>
            </w:r>
            <w:r w:rsidRPr="00D31DAC">
              <w:rPr>
                <w:rFonts w:ascii="Verdana" w:hAnsi="Verdana" w:cs="Verdana"/>
                <w:sz w:val="18"/>
                <w:szCs w:val="18"/>
              </w:rPr>
              <w:t>présentant un risque pour le patient, l’entourage</w:t>
            </w:r>
            <w:r w:rsidR="00F378F8" w:rsidRPr="00D31DAC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31DAC">
              <w:rPr>
                <w:rFonts w:ascii="Verdana" w:hAnsi="Verdana" w:cs="Verdana"/>
                <w:sz w:val="18"/>
                <w:szCs w:val="18"/>
              </w:rPr>
              <w:t>le personnel</w:t>
            </w:r>
            <w:r w:rsidR="00F378F8" w:rsidRPr="00D31DAC">
              <w:rPr>
                <w:rFonts w:ascii="Verdana" w:hAnsi="Verdana" w:cs="Verdana"/>
                <w:sz w:val="18"/>
                <w:szCs w:val="18"/>
              </w:rPr>
              <w:t xml:space="preserve"> ou l’établissement</w:t>
            </w:r>
            <w:r w:rsidRPr="00D31DAC"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74A5022B" w14:textId="77777777" w:rsidR="00425D49" w:rsidRPr="009479D0" w:rsidRDefault="00425D49" w:rsidP="00995188">
            <w:pPr>
              <w:jc w:val="both"/>
              <w:rPr>
                <w:rFonts w:ascii="Verdana" w:hAnsi="Verdana"/>
                <w:color w:val="E5296A"/>
              </w:rPr>
            </w:pP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Comment déclarer</w:t>
            </w:r>
            <w:r w:rsidRPr="009479D0">
              <w:rPr>
                <w:rFonts w:ascii="Verdana" w:hAnsi="Verdana" w:cs="Verdana"/>
                <w:color w:val="E5296A"/>
                <w:sz w:val="20"/>
                <w:szCs w:val="20"/>
              </w:rPr>
              <w:t> </w:t>
            </w:r>
            <w:r w:rsidRPr="009479D0">
              <w:rPr>
                <w:rFonts w:ascii="Verdana" w:hAnsi="Verdana" w:cs="Verdana"/>
                <w:b/>
                <w:color w:val="E5296A"/>
                <w:sz w:val="20"/>
                <w:szCs w:val="20"/>
              </w:rPr>
              <w:t>?</w:t>
            </w:r>
          </w:p>
          <w:p w14:paraId="79511531" w14:textId="77777777" w:rsidR="00425D49" w:rsidRPr="009479D0" w:rsidRDefault="00425D49" w:rsidP="006604E8">
            <w:pPr>
              <w:jc w:val="both"/>
              <w:rPr>
                <w:rFonts w:ascii="Verdana" w:hAnsi="Verdana" w:cs="Verdana"/>
                <w:sz w:val="18"/>
                <w:szCs w:val="20"/>
                <w:lang w:eastAsia="fr-FR"/>
              </w:rPr>
            </w:pPr>
            <w:r w:rsidRPr="009479D0">
              <w:rPr>
                <w:rFonts w:ascii="Verdana" w:hAnsi="Verdana" w:cs="Verdana"/>
                <w:sz w:val="18"/>
                <w:szCs w:val="18"/>
              </w:rPr>
              <w:t>Renseigner de façon exhaustive la fiche.</w:t>
            </w:r>
          </w:p>
        </w:tc>
      </w:tr>
    </w:tbl>
    <w:p w14:paraId="3E49B182" w14:textId="77777777" w:rsidR="00425D49" w:rsidRDefault="00425D49" w:rsidP="00995188">
      <w:pPr>
        <w:pStyle w:val="Corpsdetexte"/>
        <w:spacing w:after="0"/>
        <w:rPr>
          <w:rFonts w:ascii="Verdana" w:hAnsi="Verdana"/>
          <w:sz w:val="18"/>
          <w:szCs w:val="20"/>
        </w:rPr>
      </w:pPr>
    </w:p>
    <w:tbl>
      <w:tblPr>
        <w:tblW w:w="10452" w:type="dxa"/>
        <w:tblLayout w:type="fixed"/>
        <w:tblLook w:val="0000" w:firstRow="0" w:lastRow="0" w:firstColumn="0" w:lastColumn="0" w:noHBand="0" w:noVBand="0"/>
      </w:tblPr>
      <w:tblGrid>
        <w:gridCol w:w="2762"/>
        <w:gridCol w:w="4604"/>
        <w:gridCol w:w="3086"/>
      </w:tblGrid>
      <w:tr w:rsidR="00425D49" w:rsidRPr="006604E8" w14:paraId="2D744242" w14:textId="77777777" w:rsidTr="00B75F8B">
        <w:trPr>
          <w:cantSplit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9B40" w14:textId="77777777" w:rsidR="00425D49" w:rsidRPr="00B845AC" w:rsidRDefault="00425D49" w:rsidP="00C95A75">
            <w:pPr>
              <w:spacing w:before="60"/>
              <w:rPr>
                <w:rFonts w:ascii="Verdana" w:hAnsi="Verdana"/>
                <w:b/>
                <w:sz w:val="18"/>
                <w:szCs w:val="16"/>
              </w:rPr>
            </w:pPr>
            <w:r w:rsidRPr="00B845AC">
              <w:rPr>
                <w:rFonts w:ascii="Verdana" w:eastAsia="Wingdings" w:hAnsi="Verdana" w:cs="Verdana"/>
                <w:b/>
                <w:bCs/>
                <w:sz w:val="18"/>
                <w:szCs w:val="16"/>
                <w:lang w:eastAsia="fr-FR"/>
              </w:rPr>
              <w:t xml:space="preserve">Événement </w:t>
            </w:r>
            <w:r w:rsidRPr="00B845AC">
              <w:rPr>
                <w:rFonts w:ascii="Verdana" w:eastAsia="Wingdings" w:hAnsi="Verdana" w:cs="Verdana"/>
                <w:b/>
                <w:color w:val="E5296A"/>
                <w:sz w:val="18"/>
                <w:szCs w:val="16"/>
                <w:lang w:eastAsia="fr-FR"/>
              </w:rPr>
              <w:t>(*)</w:t>
            </w:r>
          </w:p>
          <w:p w14:paraId="1FEFA39E" w14:textId="77777777" w:rsidR="00425D49" w:rsidRDefault="00425D49" w:rsidP="00C95A75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  <w:p w14:paraId="4764B52C" w14:textId="77777777" w:rsidR="006604E8" w:rsidRPr="006604E8" w:rsidRDefault="006604E8">
            <w:pPr>
              <w:rPr>
                <w:rFonts w:ascii="Verdana" w:hAnsi="Verdana"/>
                <w:sz w:val="16"/>
                <w:szCs w:val="16"/>
              </w:rPr>
            </w:pPr>
          </w:p>
          <w:p w14:paraId="7D872B7A" w14:textId="77777777" w:rsidR="00425D49" w:rsidRPr="006604E8" w:rsidRDefault="00425D49">
            <w:pPr>
              <w:rPr>
                <w:rFonts w:ascii="Verdana" w:hAnsi="Verdana"/>
                <w:sz w:val="16"/>
                <w:szCs w:val="16"/>
              </w:rPr>
            </w:pP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Date :</w:t>
            </w:r>
          </w:p>
          <w:p w14:paraId="459BE700" w14:textId="77777777" w:rsidR="00425D49" w:rsidRPr="006604E8" w:rsidRDefault="00425D49">
            <w:pPr>
              <w:rPr>
                <w:rFonts w:ascii="Verdana" w:eastAsia="Wingdings" w:hAnsi="Verdana" w:cs="Verdana"/>
                <w:sz w:val="16"/>
                <w:szCs w:val="16"/>
                <w:lang w:eastAsia="fr-FR"/>
              </w:rPr>
            </w:pPr>
          </w:p>
          <w:p w14:paraId="08F9B243" w14:textId="77777777" w:rsidR="00425D49" w:rsidRPr="006604E8" w:rsidRDefault="00425D49">
            <w:pPr>
              <w:rPr>
                <w:rFonts w:ascii="Verdana" w:hAnsi="Verdana"/>
                <w:sz w:val="16"/>
                <w:szCs w:val="16"/>
              </w:rPr>
            </w:pP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Heure :</w:t>
            </w:r>
          </w:p>
          <w:p w14:paraId="6E385DD9" w14:textId="77777777" w:rsidR="00425D49" w:rsidRPr="006604E8" w:rsidRDefault="00425D49">
            <w:pPr>
              <w:rPr>
                <w:rFonts w:ascii="Verdana" w:hAnsi="Verdana"/>
                <w:sz w:val="16"/>
                <w:szCs w:val="16"/>
              </w:rPr>
            </w:pPr>
          </w:p>
          <w:p w14:paraId="03753FCD" w14:textId="77777777" w:rsidR="00425D49" w:rsidRPr="006604E8" w:rsidRDefault="006604E8" w:rsidP="006604E8">
            <w:pPr>
              <w:tabs>
                <w:tab w:val="left" w:pos="1095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ab/>
            </w:r>
            <w:r w:rsidR="00425D49"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="00425D49" w:rsidRPr="006604E8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425D49"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Domicile</w:t>
            </w:r>
          </w:p>
          <w:p w14:paraId="441D5997" w14:textId="77777777" w:rsidR="00425D49" w:rsidRPr="006604E8" w:rsidRDefault="006604E8" w:rsidP="006604E8">
            <w:pPr>
              <w:tabs>
                <w:tab w:val="left" w:pos="1095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Lieu :</w:t>
            </w:r>
            <w:r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ab/>
            </w:r>
            <w:r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 xml:space="preserve"> Extérieur</w:t>
            </w:r>
          </w:p>
          <w:p w14:paraId="3502BF96" w14:textId="77777777" w:rsidR="00425D49" w:rsidRPr="006604E8" w:rsidRDefault="006604E8" w:rsidP="006604E8">
            <w:pPr>
              <w:tabs>
                <w:tab w:val="left" w:pos="1095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ab/>
            </w:r>
            <w:r w:rsidR="00425D49" w:rsidRPr="006604E8"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></w:t>
            </w:r>
            <w:r w:rsidR="00425D49" w:rsidRPr="006604E8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</w:t>
            </w:r>
            <w:r w:rsidR="00425D49" w:rsidRPr="006604E8">
              <w:rPr>
                <w:rFonts w:ascii="Verdana" w:eastAsia="Wingdings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>Structure HAD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7CAD24" w14:textId="77777777" w:rsidR="00425D49" w:rsidRPr="00B845AC" w:rsidRDefault="00425D49" w:rsidP="00C95A75">
            <w:pPr>
              <w:spacing w:before="60" w:line="264" w:lineRule="auto"/>
              <w:rPr>
                <w:rFonts w:ascii="Verdana" w:hAnsi="Verdana"/>
                <w:b/>
                <w:sz w:val="18"/>
                <w:szCs w:val="16"/>
              </w:rPr>
            </w:pPr>
            <w:r w:rsidRPr="00B845AC">
              <w:rPr>
                <w:rFonts w:ascii="Verdana" w:hAnsi="Verdana" w:cs="Verdana"/>
                <w:b/>
                <w:bCs/>
                <w:sz w:val="18"/>
                <w:szCs w:val="16"/>
                <w:lang w:eastAsia="fr-FR"/>
              </w:rPr>
              <w:t>Rédacteur</w:t>
            </w:r>
            <w:r w:rsidRPr="00B845AC">
              <w:rPr>
                <w:rFonts w:ascii="Verdana" w:hAnsi="Verdana" w:cs="Verdana"/>
                <w:b/>
                <w:sz w:val="18"/>
                <w:szCs w:val="16"/>
                <w:lang w:eastAsia="fr-FR"/>
              </w:rPr>
              <w:t xml:space="preserve"> </w:t>
            </w:r>
            <w:r w:rsidRPr="00B845AC">
              <w:rPr>
                <w:rFonts w:ascii="Verdana" w:hAnsi="Verdana" w:cs="Verdana"/>
                <w:b/>
                <w:color w:val="E5296A"/>
                <w:sz w:val="18"/>
                <w:szCs w:val="16"/>
                <w:lang w:eastAsia="fr-FR"/>
              </w:rPr>
              <w:t>(*)</w:t>
            </w:r>
          </w:p>
          <w:p w14:paraId="5B0B1B23" w14:textId="77777777" w:rsidR="00425D49" w:rsidRPr="006604E8" w:rsidRDefault="00425D49" w:rsidP="0068475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6604E8">
              <w:rPr>
                <w:rFonts w:ascii="Verdana" w:hAnsi="Verdana" w:cs="Verdana"/>
                <w:sz w:val="16"/>
                <w:szCs w:val="16"/>
                <w:lang w:eastAsia="fr-FR"/>
              </w:rPr>
              <w:t>Nom Prénom</w:t>
            </w:r>
            <w:r w:rsidR="0005267D">
              <w:rPr>
                <w:rFonts w:ascii="Verdana" w:hAnsi="Verdana" w:cs="Verdana"/>
                <w:sz w:val="16"/>
                <w:szCs w:val="16"/>
                <w:lang w:eastAsia="fr-FR"/>
              </w:rPr>
              <w:t> :</w:t>
            </w:r>
            <w:r w:rsidRPr="006604E8">
              <w:rPr>
                <w:rFonts w:ascii="Verdana" w:hAnsi="Verdana" w:cs="Verdana"/>
                <w:sz w:val="16"/>
                <w:szCs w:val="16"/>
                <w:lang w:eastAsia="fr-FR"/>
              </w:rPr>
              <w:t xml:space="preserve"> …………………………………………………</w:t>
            </w:r>
            <w:r w:rsidR="00B75F8B">
              <w:rPr>
                <w:rFonts w:ascii="Verdana" w:hAnsi="Verdana" w:cs="Verdana"/>
                <w:sz w:val="16"/>
                <w:szCs w:val="16"/>
                <w:lang w:eastAsia="fr-FR"/>
              </w:rPr>
              <w:t>……………</w:t>
            </w:r>
          </w:p>
          <w:p w14:paraId="541CFE7B" w14:textId="77777777" w:rsidR="004E3F7A" w:rsidRPr="006604E8" w:rsidRDefault="0005267D" w:rsidP="00684757">
            <w:pPr>
              <w:spacing w:line="264" w:lineRule="auto"/>
              <w:rPr>
                <w:rFonts w:ascii="Verdana" w:hAnsi="Verdana" w:cs="Verdana"/>
                <w:sz w:val="16"/>
                <w:szCs w:val="16"/>
                <w:lang w:eastAsia="fr-FR"/>
              </w:rPr>
            </w:pPr>
            <w:r>
              <w:rPr>
                <w:rFonts w:ascii="Verdana" w:hAnsi="Verdana" w:cs="Verdana"/>
                <w:sz w:val="16"/>
                <w:szCs w:val="16"/>
                <w:lang w:eastAsia="fr-FR"/>
              </w:rPr>
              <w:t xml:space="preserve">Fonction ou lien de parenté : </w:t>
            </w:r>
          </w:p>
          <w:p w14:paraId="775B9CAE" w14:textId="77777777" w:rsidR="00B302DE" w:rsidRPr="00D31DAC" w:rsidRDefault="00E34FBF" w:rsidP="0005267D">
            <w:pPr>
              <w:tabs>
                <w:tab w:val="center" w:pos="754"/>
                <w:tab w:val="center" w:pos="2455"/>
                <w:tab w:val="center" w:pos="3872"/>
              </w:tabs>
              <w:spacing w:line="264" w:lineRule="auto"/>
              <w:ind w:right="-106"/>
              <w:rPr>
                <w:rFonts w:ascii="Verdana" w:hAnsi="Verdana"/>
                <w:sz w:val="16"/>
                <w:szCs w:val="16"/>
              </w:rPr>
            </w:pPr>
            <w:r w:rsidRPr="00D31DAC">
              <w:rPr>
                <w:rFonts w:ascii="Verdana" w:hAnsi="Verdana" w:cs="Verdana"/>
                <w:sz w:val="16"/>
                <w:szCs w:val="16"/>
                <w:lang w:eastAsia="fr-FR"/>
              </w:rPr>
              <w:t>Patient/</w:t>
            </w:r>
            <w:r w:rsidR="00B302DE" w:rsidRPr="00D31DAC">
              <w:rPr>
                <w:rFonts w:ascii="Verdana" w:hAnsi="Verdana" w:cs="Verdana"/>
                <w:sz w:val="16"/>
                <w:szCs w:val="16"/>
                <w:lang w:eastAsia="fr-FR"/>
              </w:rPr>
              <w:t>En</w:t>
            </w:r>
            <w:r w:rsidRPr="00D31DAC">
              <w:rPr>
                <w:rFonts w:ascii="Verdana" w:hAnsi="Verdana" w:cs="Verdana"/>
                <w:sz w:val="16"/>
                <w:szCs w:val="16"/>
                <w:lang w:eastAsia="fr-FR"/>
              </w:rPr>
              <w:t xml:space="preserve">tourage – Partenaire extérieur </w:t>
            </w:r>
            <w:r w:rsidR="008E61CB" w:rsidRPr="00D31DAC">
              <w:rPr>
                <w:rFonts w:ascii="Verdana" w:hAnsi="Verdana" w:cs="Verdana"/>
                <w:sz w:val="16"/>
                <w:szCs w:val="16"/>
                <w:lang w:eastAsia="fr-FR"/>
              </w:rPr>
              <w:t>– Pers. HAD</w:t>
            </w:r>
          </w:p>
          <w:p w14:paraId="1096C3EA" w14:textId="77777777" w:rsidR="00B302DE" w:rsidRPr="00C95A75" w:rsidRDefault="006604E8" w:rsidP="00C95A75">
            <w:pPr>
              <w:tabs>
                <w:tab w:val="center" w:pos="754"/>
                <w:tab w:val="center" w:pos="2455"/>
                <w:tab w:val="center" w:pos="3872"/>
              </w:tabs>
              <w:spacing w:line="264" w:lineRule="auto"/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  <w: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ab/>
            </w:r>
            <w:r w:rsidR="00B302DE"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="00B302DE"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ab/>
            </w:r>
            <w:r w:rsidR="00B302DE"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="00B302DE"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ab/>
            </w:r>
            <w:r w:rsidR="00B302DE"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8F80" w14:textId="77777777" w:rsidR="00425D49" w:rsidRPr="00B845AC" w:rsidRDefault="00B302DE" w:rsidP="00C95A75">
            <w:pPr>
              <w:spacing w:before="60"/>
              <w:rPr>
                <w:rFonts w:ascii="Verdana" w:hAnsi="Verdana"/>
                <w:b/>
                <w:sz w:val="18"/>
                <w:szCs w:val="16"/>
              </w:rPr>
            </w:pPr>
            <w:r w:rsidRPr="00B845AC">
              <w:rPr>
                <w:rFonts w:ascii="Verdana" w:eastAsia="Wingdings" w:hAnsi="Verdana" w:cs="Verdana"/>
                <w:b/>
                <w:bCs/>
                <w:sz w:val="18"/>
                <w:szCs w:val="16"/>
                <w:lang w:eastAsia="fr-FR"/>
              </w:rPr>
              <w:t>Nom de l’établissement</w:t>
            </w:r>
            <w:r w:rsidR="00C0262D" w:rsidRPr="00B845AC">
              <w:rPr>
                <w:rFonts w:ascii="Verdana" w:eastAsia="Wingdings" w:hAnsi="Verdana" w:cs="Verdana"/>
                <w:b/>
                <w:bCs/>
                <w:color w:val="E5296A"/>
                <w:sz w:val="18"/>
                <w:szCs w:val="16"/>
                <w:lang w:eastAsia="fr-FR"/>
              </w:rPr>
              <w:t xml:space="preserve"> </w:t>
            </w:r>
            <w:r w:rsidR="00425D49" w:rsidRPr="00B845AC">
              <w:rPr>
                <w:rFonts w:ascii="Verdana" w:eastAsia="Wingdings" w:hAnsi="Verdana" w:cs="Verdana"/>
                <w:b/>
                <w:color w:val="E5296A"/>
                <w:sz w:val="18"/>
                <w:szCs w:val="16"/>
                <w:lang w:eastAsia="fr-FR"/>
              </w:rPr>
              <w:t>(*)</w:t>
            </w:r>
          </w:p>
          <w:p w14:paraId="621BCA69" w14:textId="77777777" w:rsidR="009479D0" w:rsidRPr="006604E8" w:rsidRDefault="009479D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F30FEBA" w14:textId="77777777" w:rsidR="0049398F" w:rsidRPr="006604E8" w:rsidRDefault="0049398F" w:rsidP="007C0750">
            <w:pPr>
              <w:rPr>
                <w:rFonts w:ascii="Verdana" w:eastAsia="Wingdings" w:hAnsi="Verdana" w:cs="Verdana"/>
                <w:b/>
                <w:bCs/>
                <w:sz w:val="16"/>
                <w:szCs w:val="16"/>
                <w:lang w:eastAsia="fr-FR"/>
              </w:rPr>
            </w:pPr>
          </w:p>
          <w:p w14:paraId="75A91B94" w14:textId="77777777" w:rsidR="0049398F" w:rsidRPr="006604E8" w:rsidRDefault="0049398F" w:rsidP="007C0750">
            <w:pPr>
              <w:rPr>
                <w:rFonts w:ascii="Verdana" w:eastAsia="Wingdings" w:hAnsi="Verdana" w:cs="Verdana"/>
                <w:b/>
                <w:bCs/>
                <w:sz w:val="16"/>
                <w:szCs w:val="16"/>
                <w:lang w:eastAsia="fr-FR"/>
              </w:rPr>
            </w:pPr>
          </w:p>
          <w:p w14:paraId="73940030" w14:textId="77777777" w:rsidR="007C0750" w:rsidRPr="00B845AC" w:rsidRDefault="007C0750" w:rsidP="00C95A75">
            <w:pPr>
              <w:spacing w:before="60"/>
              <w:rPr>
                <w:rFonts w:ascii="Verdana" w:eastAsia="Wingdings" w:hAnsi="Verdana" w:cs="Verdana"/>
                <w:b/>
                <w:bCs/>
                <w:sz w:val="18"/>
                <w:szCs w:val="16"/>
                <w:lang w:eastAsia="fr-FR"/>
              </w:rPr>
            </w:pPr>
            <w:r w:rsidRPr="00B845AC">
              <w:rPr>
                <w:rFonts w:ascii="Verdana" w:eastAsia="Wingdings" w:hAnsi="Verdana" w:cs="Verdana"/>
                <w:b/>
                <w:bCs/>
                <w:sz w:val="18"/>
                <w:szCs w:val="16"/>
                <w:lang w:eastAsia="fr-FR"/>
              </w:rPr>
              <w:t xml:space="preserve">Identité patient </w:t>
            </w:r>
            <w:r w:rsidRPr="00B845AC">
              <w:rPr>
                <w:rFonts w:ascii="Verdana" w:eastAsia="Wingdings" w:hAnsi="Verdana" w:cs="Verdana"/>
                <w:b/>
                <w:bCs/>
                <w:color w:val="E5296A"/>
                <w:sz w:val="18"/>
                <w:szCs w:val="16"/>
                <w:lang w:eastAsia="fr-FR"/>
              </w:rPr>
              <w:t>(*)</w:t>
            </w:r>
          </w:p>
          <w:p w14:paraId="0FD8225C" w14:textId="77777777" w:rsidR="007C0750" w:rsidRPr="0005267D" w:rsidRDefault="007C0750" w:rsidP="007C0750">
            <w:pPr>
              <w:rPr>
                <w:rFonts w:ascii="Verdana" w:eastAsia="Wingdings" w:hAnsi="Verdana" w:cs="Verdana"/>
                <w:b/>
                <w:bCs/>
                <w:sz w:val="16"/>
                <w:szCs w:val="16"/>
                <w:lang w:eastAsia="fr-FR"/>
              </w:rPr>
            </w:pPr>
          </w:p>
          <w:p w14:paraId="71AACCB4" w14:textId="77777777" w:rsidR="007C0750" w:rsidRPr="0005267D" w:rsidRDefault="007C0750" w:rsidP="007C0750">
            <w:pPr>
              <w:rPr>
                <w:rFonts w:ascii="Verdana" w:eastAsia="Wingdings" w:hAnsi="Verdana" w:cs="Verdana"/>
                <w:b/>
                <w:bCs/>
                <w:sz w:val="16"/>
                <w:szCs w:val="16"/>
                <w:lang w:eastAsia="fr-FR"/>
              </w:rPr>
            </w:pPr>
          </w:p>
          <w:p w14:paraId="407C18D1" w14:textId="77777777" w:rsidR="0049398F" w:rsidRPr="006604E8" w:rsidRDefault="0049398F" w:rsidP="0005267D">
            <w:pPr>
              <w:pStyle w:val="Titre4"/>
            </w:pPr>
          </w:p>
          <w:p w14:paraId="73D0D47A" w14:textId="77777777" w:rsidR="00425D49" w:rsidRPr="006604E8" w:rsidRDefault="0049398F" w:rsidP="0005267D">
            <w:pPr>
              <w:pStyle w:val="Titre4"/>
            </w:pPr>
            <w:r w:rsidRPr="006604E8">
              <w:t>C</w:t>
            </w:r>
            <w:r w:rsidR="007C0750" w:rsidRPr="006604E8">
              <w:t>oller étiquette patient</w:t>
            </w:r>
          </w:p>
        </w:tc>
      </w:tr>
      <w:tr w:rsidR="00B302DE" w:rsidRPr="006604E8" w14:paraId="05BE543F" w14:textId="77777777" w:rsidTr="00B75F8B">
        <w:trPr>
          <w:cantSplit/>
        </w:trPr>
        <w:tc>
          <w:tcPr>
            <w:tcW w:w="2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B438" w14:textId="77777777" w:rsidR="00B302DE" w:rsidRPr="006604E8" w:rsidRDefault="00B302DE" w:rsidP="00B302DE">
            <w:pPr>
              <w:snapToGrid w:val="0"/>
              <w:rPr>
                <w:rFonts w:ascii="Verdana" w:eastAsia="Wingdings" w:hAnsi="Verdana" w:cs="Verdana"/>
                <w:sz w:val="16"/>
                <w:szCs w:val="16"/>
                <w:lang w:eastAsia="fr-FR"/>
              </w:rPr>
            </w:pP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A4CF" w14:textId="77777777" w:rsidR="0005267D" w:rsidRPr="00D31DAC" w:rsidRDefault="0005267D" w:rsidP="00C95A75">
            <w:pPr>
              <w:spacing w:before="60" w:line="264" w:lineRule="auto"/>
              <w:rPr>
                <w:rFonts w:ascii="Verdana" w:hAnsi="Verdana"/>
                <w:sz w:val="18"/>
                <w:szCs w:val="16"/>
              </w:rPr>
            </w:pPr>
            <w:r w:rsidRPr="00D31DAC">
              <w:rPr>
                <w:rFonts w:ascii="Verdana" w:hAnsi="Verdana" w:cs="Verdana"/>
                <w:b/>
                <w:bCs/>
                <w:sz w:val="18"/>
                <w:szCs w:val="16"/>
                <w:lang w:eastAsia="fr-FR"/>
              </w:rPr>
              <w:t>L’événement concerne</w:t>
            </w:r>
            <w:r w:rsidR="00B302DE" w:rsidRPr="00D31DAC">
              <w:rPr>
                <w:rFonts w:ascii="Verdana" w:hAnsi="Verdana" w:cs="Verdana"/>
                <w:sz w:val="18"/>
                <w:szCs w:val="16"/>
                <w:lang w:eastAsia="fr-FR"/>
              </w:rPr>
              <w:t xml:space="preserve"> </w:t>
            </w:r>
            <w:r w:rsidR="00B302DE" w:rsidRPr="00D31DAC">
              <w:rPr>
                <w:rFonts w:ascii="Verdana" w:hAnsi="Verdana" w:cs="Verdana"/>
                <w:b/>
                <w:color w:val="E5296A"/>
                <w:sz w:val="18"/>
                <w:szCs w:val="16"/>
                <w:lang w:eastAsia="fr-FR"/>
              </w:rPr>
              <w:t>(*)</w:t>
            </w:r>
          </w:p>
          <w:p w14:paraId="08635239" w14:textId="77777777" w:rsidR="0005267D" w:rsidRPr="00D31DAC" w:rsidRDefault="0005267D" w:rsidP="0005267D">
            <w:pPr>
              <w:tabs>
                <w:tab w:val="center" w:pos="754"/>
                <w:tab w:val="center" w:pos="2455"/>
                <w:tab w:val="center" w:pos="3872"/>
              </w:tabs>
              <w:spacing w:line="264" w:lineRule="auto"/>
              <w:ind w:right="-106"/>
              <w:rPr>
                <w:rFonts w:ascii="Verdana" w:hAnsi="Verdana"/>
                <w:sz w:val="16"/>
                <w:szCs w:val="16"/>
              </w:rPr>
            </w:pPr>
            <w:r w:rsidRPr="00D31DAC">
              <w:rPr>
                <w:rFonts w:ascii="Verdana" w:hAnsi="Verdana" w:cs="Verdana"/>
                <w:sz w:val="16"/>
                <w:szCs w:val="16"/>
                <w:lang w:eastAsia="fr-FR"/>
              </w:rPr>
              <w:t>Patient/Entourage – Partenaire extérieur – Pers. HAD</w:t>
            </w:r>
          </w:p>
          <w:p w14:paraId="655610F3" w14:textId="77777777" w:rsidR="0005267D" w:rsidRPr="006604E8" w:rsidRDefault="0005267D" w:rsidP="0005267D">
            <w:pPr>
              <w:tabs>
                <w:tab w:val="center" w:pos="754"/>
                <w:tab w:val="center" w:pos="2455"/>
                <w:tab w:val="center" w:pos="3872"/>
              </w:tabs>
              <w:spacing w:line="264" w:lineRule="auto"/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  <w: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ab/>
            </w:r>
            <w:r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ab/>
            </w:r>
            <w:r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ab/>
            </w:r>
            <w:r w:rsidRPr="006604E8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</w:p>
          <w:p w14:paraId="31D5159E" w14:textId="77777777" w:rsidR="0049398F" w:rsidRPr="006604E8" w:rsidRDefault="0049398F" w:rsidP="0049398F">
            <w:pPr>
              <w:spacing w:line="264" w:lineRule="auto"/>
              <w:rPr>
                <w:rFonts w:ascii="Verdana" w:hAnsi="Verdana" w:cs="Verdana"/>
                <w:sz w:val="16"/>
                <w:szCs w:val="16"/>
                <w:lang w:eastAsia="fr-FR"/>
              </w:rPr>
            </w:pPr>
            <w:r w:rsidRPr="006604E8">
              <w:rPr>
                <w:rFonts w:ascii="Verdana" w:hAnsi="Verdana" w:cs="Verdana"/>
                <w:sz w:val="16"/>
                <w:szCs w:val="16"/>
                <w:lang w:eastAsia="fr-FR"/>
              </w:rPr>
              <w:t>Nom/Organisme</w:t>
            </w:r>
            <w:r w:rsidR="0005267D">
              <w:rPr>
                <w:rFonts w:ascii="Verdana" w:hAnsi="Verdana" w:cs="Verdana"/>
                <w:sz w:val="16"/>
                <w:szCs w:val="16"/>
                <w:lang w:eastAsia="fr-FR"/>
              </w:rPr>
              <w:t xml:space="preserve"> : </w:t>
            </w:r>
            <w:r w:rsidR="00B75F8B">
              <w:rPr>
                <w:rFonts w:ascii="Verdana" w:hAnsi="Verdana" w:cs="Verdana"/>
                <w:sz w:val="16"/>
                <w:szCs w:val="16"/>
                <w:lang w:eastAsia="fr-FR"/>
              </w:rPr>
              <w:t>…………………………………………………………</w:t>
            </w:r>
          </w:p>
          <w:p w14:paraId="56AB11FC" w14:textId="77777777" w:rsidR="0049398F" w:rsidRPr="006604E8" w:rsidRDefault="00B302DE" w:rsidP="0005267D">
            <w:pPr>
              <w:spacing w:line="264" w:lineRule="auto"/>
              <w:rPr>
                <w:rFonts w:ascii="Verdana" w:hAnsi="Verdana" w:cs="Verdana"/>
                <w:sz w:val="16"/>
                <w:szCs w:val="16"/>
                <w:lang w:eastAsia="fr-FR"/>
              </w:rPr>
            </w:pP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Autre (à préciser)</w:t>
            </w:r>
            <w:r w:rsidR="0005267D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 :</w:t>
            </w:r>
            <w:r w:rsidRPr="006604E8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 xml:space="preserve"> ……………………………………</w:t>
            </w:r>
            <w:r w:rsidR="00B75F8B">
              <w:rPr>
                <w:rFonts w:ascii="Verdana" w:eastAsia="Wingdings" w:hAnsi="Verdana" w:cs="Verdana"/>
                <w:sz w:val="16"/>
                <w:szCs w:val="16"/>
                <w:lang w:eastAsia="fr-FR"/>
              </w:rPr>
              <w:t>…………………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C43D" w14:textId="77777777" w:rsidR="00B302DE" w:rsidRPr="006604E8" w:rsidRDefault="00B302DE" w:rsidP="00B302DE">
            <w:pPr>
              <w:snapToGrid w:val="0"/>
              <w:rPr>
                <w:rFonts w:ascii="Verdana" w:eastAsia="Wingdings" w:hAnsi="Verdana" w:cs="Verdana"/>
                <w:sz w:val="16"/>
                <w:szCs w:val="16"/>
                <w:lang w:eastAsia="fr-FR"/>
              </w:rPr>
            </w:pPr>
          </w:p>
        </w:tc>
      </w:tr>
    </w:tbl>
    <w:p w14:paraId="71B2A091" w14:textId="77777777" w:rsidR="00E9526D" w:rsidRPr="00630F50" w:rsidRDefault="00E9526D" w:rsidP="006604E8">
      <w:pPr>
        <w:pStyle w:val="Corpsdetexte"/>
        <w:spacing w:after="0"/>
        <w:rPr>
          <w:rFonts w:ascii="Verdana" w:hAnsi="Verdana"/>
          <w:b/>
          <w:i/>
          <w:color w:val="AEAAAA" w:themeColor="background2" w:themeShade="BF"/>
          <w:sz w:val="18"/>
          <w:szCs w:val="20"/>
        </w:rPr>
      </w:pPr>
      <w:r w:rsidRPr="00F378F8">
        <w:rPr>
          <w:rFonts w:ascii="Verdana" w:eastAsia="Wingdings" w:hAnsi="Verdana" w:cs="Verdana"/>
          <w:b/>
          <w:color w:val="E5296A"/>
          <w:sz w:val="18"/>
          <w:szCs w:val="16"/>
          <w:lang w:eastAsia="fr-FR"/>
        </w:rPr>
        <w:t>(*)</w:t>
      </w:r>
      <w:r w:rsidRPr="00F378F8">
        <w:rPr>
          <w:rFonts w:ascii="Verdana" w:hAnsi="Verdana"/>
          <w:b/>
          <w:color w:val="AEAAAA" w:themeColor="background2" w:themeShade="BF"/>
          <w:sz w:val="18"/>
          <w:szCs w:val="20"/>
        </w:rPr>
        <w:t xml:space="preserve"> : </w:t>
      </w:r>
      <w:r w:rsidRPr="00F378F8">
        <w:rPr>
          <w:rFonts w:ascii="Verdana" w:hAnsi="Verdana"/>
          <w:b/>
          <w:i/>
          <w:color w:val="AEAAAA" w:themeColor="background2" w:themeShade="BF"/>
          <w:sz w:val="18"/>
          <w:szCs w:val="20"/>
        </w:rPr>
        <w:t>Item à compléter obligatoirement</w:t>
      </w:r>
    </w:p>
    <w:p w14:paraId="6CC6D6E8" w14:textId="77777777" w:rsidR="00425D49" w:rsidRPr="009479D0" w:rsidRDefault="00425D49">
      <w:pPr>
        <w:jc w:val="center"/>
        <w:rPr>
          <w:rFonts w:ascii="Verdana" w:hAnsi="Verdana"/>
        </w:rPr>
      </w:pPr>
      <w:r w:rsidRPr="009479D0">
        <w:rPr>
          <w:rFonts w:ascii="Verdana" w:eastAsia="Wingdings" w:hAnsi="Verdana" w:cs="Verdana"/>
          <w:b/>
          <w:sz w:val="22"/>
          <w:szCs w:val="22"/>
          <w:lang w:eastAsia="fr-FR"/>
        </w:rPr>
        <w:t xml:space="preserve">Choisir le domaine </w:t>
      </w:r>
    </w:p>
    <w:p w14:paraId="232F626B" w14:textId="77777777" w:rsidR="00425D49" w:rsidRPr="00630F50" w:rsidRDefault="0005267D" w:rsidP="00630F50">
      <w:pPr>
        <w:jc w:val="center"/>
        <w:rPr>
          <w:rFonts w:ascii="Verdana" w:hAnsi="Verdana"/>
        </w:rPr>
      </w:pPr>
      <w:r w:rsidRPr="009479D0">
        <w:rPr>
          <w:rFonts w:ascii="Verdana" w:eastAsia="Wingdings" w:hAnsi="Verdana" w:cs="Verdana"/>
          <w:bCs/>
          <w:sz w:val="20"/>
          <w:szCs w:val="20"/>
          <w:lang w:eastAsia="fr-FR"/>
        </w:rPr>
        <w:t>Puis</w:t>
      </w:r>
      <w:r w:rsidR="00425D49" w:rsidRPr="009479D0">
        <w:rPr>
          <w:rFonts w:ascii="Verdana" w:eastAsia="Wingdings" w:hAnsi="Verdana" w:cs="Verdana"/>
          <w:bCs/>
          <w:sz w:val="20"/>
          <w:szCs w:val="20"/>
          <w:lang w:eastAsia="fr-FR"/>
        </w:rPr>
        <w:t xml:space="preserve"> préciser votre choix par une rubrique</w:t>
      </w:r>
    </w:p>
    <w:tbl>
      <w:tblPr>
        <w:tblW w:w="10467" w:type="dxa"/>
        <w:tblLayout w:type="fixed"/>
        <w:tblLook w:val="0000" w:firstRow="0" w:lastRow="0" w:firstColumn="0" w:lastColumn="0" w:noHBand="0" w:noVBand="0"/>
      </w:tblPr>
      <w:tblGrid>
        <w:gridCol w:w="2656"/>
        <w:gridCol w:w="2293"/>
        <w:gridCol w:w="363"/>
        <w:gridCol w:w="2656"/>
        <w:gridCol w:w="2484"/>
        <w:gridCol w:w="15"/>
      </w:tblGrid>
      <w:tr w:rsidR="00425D49" w:rsidRPr="00EB7D4B" w14:paraId="58AB80F1" w14:textId="77777777" w:rsidTr="005D75C3">
        <w:tc>
          <w:tcPr>
            <w:tcW w:w="26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4FFF3"/>
            <w:vAlign w:val="center"/>
          </w:tcPr>
          <w:p w14:paraId="6BDF5825" w14:textId="77777777" w:rsidR="00425D49" w:rsidRPr="00EB7D4B" w:rsidRDefault="00425D49" w:rsidP="0005267D">
            <w:pPr>
              <w:autoSpaceDE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B7D4B">
              <w:rPr>
                <w:rFonts w:ascii="Verdana" w:eastAsia="Wingdings" w:hAnsi="Verdana" w:cs="Wingdings"/>
                <w:sz w:val="18"/>
                <w:szCs w:val="18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>Activités médicales &amp;</w:t>
            </w:r>
            <w:r w:rsidR="0005267D"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 xml:space="preserve"> </w:t>
            </w:r>
            <w:r w:rsidR="0005267D"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br/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>de soins</w:t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9F9F9"/>
            <w:vAlign w:val="center"/>
          </w:tcPr>
          <w:p w14:paraId="724562E6" w14:textId="77777777" w:rsidR="00425D49" w:rsidRPr="00EB7D4B" w:rsidRDefault="00425D49" w:rsidP="0005267D">
            <w:pPr>
              <w:autoSpaceDE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EB7D4B">
              <w:rPr>
                <w:rFonts w:ascii="Verdana" w:eastAsia="Wingdings" w:hAnsi="Verdana" w:cs="Wingdings"/>
                <w:sz w:val="18"/>
                <w:szCs w:val="18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>Organisation des soins &amp;</w:t>
            </w:r>
            <w:r w:rsidR="0005267D"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br/>
              <w:t>relation</w:t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 xml:space="preserve"> avec le patient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9FBFD"/>
            <w:vAlign w:val="center"/>
          </w:tcPr>
          <w:p w14:paraId="6AEFFB47" w14:textId="77777777" w:rsidR="00425D49" w:rsidRPr="00EB7D4B" w:rsidRDefault="00425D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7D4B">
              <w:rPr>
                <w:rFonts w:ascii="Verdana" w:eastAsia="Wingdings" w:hAnsi="Verdana" w:cs="Wingdings"/>
                <w:sz w:val="18"/>
                <w:szCs w:val="18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  <w:lang w:eastAsia="fr-FR"/>
              </w:rPr>
              <w:t>Aspects environnementaux</w:t>
            </w:r>
          </w:p>
        </w:tc>
        <w:tc>
          <w:tcPr>
            <w:tcW w:w="249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CF3"/>
            <w:vAlign w:val="center"/>
          </w:tcPr>
          <w:p w14:paraId="1387B806" w14:textId="77777777" w:rsidR="00425D49" w:rsidRPr="00EB7D4B" w:rsidRDefault="00425D4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B7D4B">
              <w:rPr>
                <w:rFonts w:ascii="Verdana" w:eastAsia="Wingdings" w:hAnsi="Verdana" w:cs="Wingdings"/>
                <w:sz w:val="18"/>
                <w:szCs w:val="18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8"/>
                <w:szCs w:val="18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b/>
                <w:bCs/>
                <w:sz w:val="18"/>
                <w:szCs w:val="18"/>
              </w:rPr>
              <w:t>Vigilances</w:t>
            </w:r>
          </w:p>
        </w:tc>
      </w:tr>
      <w:tr w:rsidR="00425D49" w:rsidRPr="00EB7D4B" w14:paraId="4EF5EE95" w14:textId="77777777" w:rsidTr="005D75C3">
        <w:tc>
          <w:tcPr>
            <w:tcW w:w="26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3"/>
          </w:tcPr>
          <w:p w14:paraId="467E7152" w14:textId="77777777" w:rsidR="009479D0" w:rsidRPr="00EB7D4B" w:rsidRDefault="00425D49" w:rsidP="009479D0">
            <w:pPr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CC390C" w:rsidRPr="00EB7D4B">
              <w:rPr>
                <w:rFonts w:ascii="Verdana" w:eastAsia="Wingdings" w:hAnsi="Verdana" w:cs="Verdana"/>
                <w:sz w:val="16"/>
                <w:szCs w:val="16"/>
              </w:rPr>
              <w:t>Dommage associé aux soins</w:t>
            </w:r>
          </w:p>
          <w:p w14:paraId="7BCE3379" w14:textId="77777777" w:rsidR="00425D49" w:rsidRPr="00EB7D4B" w:rsidRDefault="00271D45" w:rsidP="004B1BFC">
            <w:pPr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(Extravasation, escarres</w:t>
            </w:r>
            <w:r w:rsidR="00CC390C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 lymphangite</w:t>
            </w:r>
            <w:r w:rsidR="00C9104E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 troubles de la déglutition</w:t>
            </w:r>
            <w:r w:rsidR="004B1BFC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…)</w:t>
            </w:r>
          </w:p>
        </w:tc>
        <w:tc>
          <w:tcPr>
            <w:tcW w:w="265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0999D3F" w14:textId="77777777" w:rsidR="00425D49" w:rsidRPr="00EB7D4B" w:rsidRDefault="00425D49" w:rsidP="009479D0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Droits du patient</w:t>
            </w:r>
          </w:p>
          <w:p w14:paraId="10325022" w14:textId="77777777" w:rsidR="00425D49" w:rsidRPr="00EB7D4B" w:rsidRDefault="00425D49" w:rsidP="009479D0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(Maltraitance, dossier patient,</w:t>
            </w:r>
            <w:r w:rsidR="009479D0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consentement, </w:t>
            </w:r>
            <w:r w:rsidR="009479D0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non-respect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de la</w:t>
            </w:r>
            <w:r w:rsidR="00673F2C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confidentialité, intimité, volonté</w:t>
            </w:r>
            <w:r w:rsidR="004B1BFC"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…)</w:t>
            </w:r>
          </w:p>
        </w:tc>
        <w:tc>
          <w:tcPr>
            <w:tcW w:w="26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7538DE72" w14:textId="30C7405A" w:rsidR="00425D49" w:rsidRPr="00C20F91" w:rsidRDefault="00425D49" w:rsidP="009479D0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AA3E82" w:rsidRPr="00C20F91">
              <w:rPr>
                <w:rFonts w:ascii="Verdana" w:eastAsia="Wingdings" w:hAnsi="Verdana" w:cs="Verdana"/>
                <w:sz w:val="16"/>
                <w:szCs w:val="16"/>
              </w:rPr>
              <w:t>Circuit des dispositifs médicaux</w:t>
            </w:r>
          </w:p>
          <w:p w14:paraId="21BAC12A" w14:textId="7A96B5C1" w:rsidR="00425D49" w:rsidRPr="00EB7D4B" w:rsidRDefault="00425D49" w:rsidP="009479D0">
            <w:pPr>
              <w:autoSpaceDE w:val="0"/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</w:pP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</w:t>
            </w:r>
            <w:r w:rsidR="00271D45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Retard</w:t>
            </w:r>
            <w:r w:rsidR="00200E24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/erreur </w:t>
            </w:r>
            <w:r w:rsidR="00271D45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de l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ivraison</w:t>
            </w:r>
            <w:r w:rsidR="00A44EE6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="001D1FA9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dysfonctionnement, 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mésusage</w:t>
            </w:r>
            <w:r w:rsidR="00A44EE6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="0097569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…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9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14912494" w14:textId="77777777" w:rsidR="00425D49" w:rsidRPr="00EB7D4B" w:rsidRDefault="00425D49" w:rsidP="009479D0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Pharmacovigilance</w:t>
            </w:r>
          </w:p>
          <w:p w14:paraId="1F34FDB6" w14:textId="77777777" w:rsidR="00425D49" w:rsidRPr="00EB7D4B" w:rsidRDefault="009305F9" w:rsidP="009479D0">
            <w:pPr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effet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indésirable</w:t>
            </w:r>
            <w:r w:rsidR="00AF6396"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ou risque d’effet indésirable dû</w:t>
            </w:r>
            <w:r w:rsidR="000B0D17"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à un</w:t>
            </w:r>
            <w:r w:rsidR="00425D49"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médicament)</w:t>
            </w:r>
          </w:p>
        </w:tc>
      </w:tr>
      <w:tr w:rsidR="00DF4FEC" w:rsidRPr="00EB7D4B" w14:paraId="71383E70" w14:textId="77777777" w:rsidTr="005D75C3"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3"/>
          </w:tcPr>
          <w:p w14:paraId="4BCE9E33" w14:textId="77777777" w:rsidR="00FA623C" w:rsidRPr="00D31DAC" w:rsidRDefault="00275ED9" w:rsidP="00C95A75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 </w:t>
            </w:r>
            <w:r w:rsidR="00C95A75" w:rsidRPr="00D31DAC">
              <w:rPr>
                <w:rFonts w:ascii="Verdana" w:eastAsia="Wingdings" w:hAnsi="Verdana" w:cs="Verdana"/>
                <w:sz w:val="16"/>
                <w:szCs w:val="16"/>
              </w:rPr>
              <w:t xml:space="preserve">Complications </w:t>
            </w:r>
            <w:r w:rsidR="00DF4FEC" w:rsidRPr="00D31DAC">
              <w:rPr>
                <w:rFonts w:ascii="Verdana" w:eastAsia="Wingdings" w:hAnsi="Verdana" w:cs="Verdana"/>
                <w:sz w:val="16"/>
                <w:szCs w:val="16"/>
              </w:rPr>
              <w:t>médicale inattendue</w:t>
            </w:r>
          </w:p>
          <w:p w14:paraId="5097DCB9" w14:textId="77777777" w:rsidR="00DF4FEC" w:rsidRPr="00C95A75" w:rsidRDefault="00275ED9" w:rsidP="00C95A75">
            <w:pPr>
              <w:autoSpaceDE w:val="0"/>
              <w:rPr>
                <w:rFonts w:ascii="Verdana" w:eastAsia="Wingdings" w:hAnsi="Verdana" w:cs="Verdana"/>
                <w:sz w:val="16"/>
                <w:szCs w:val="16"/>
                <w:highlight w:val="yellow"/>
              </w:rPr>
            </w:pPr>
            <w:r w:rsidRPr="00D31DAC">
              <w:rPr>
                <w:rFonts w:ascii="Verdana" w:eastAsia="Wingdings" w:hAnsi="Verdana" w:cs="Verdana"/>
                <w:sz w:val="16"/>
                <w:szCs w:val="16"/>
              </w:rPr>
              <w:t>(</w:t>
            </w:r>
            <w:r w:rsidRPr="00D31DAC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Décès inattendu, ré-hospitalisation inattendue</w:t>
            </w:r>
            <w:r w:rsidR="00C95A75" w:rsidRPr="00D31DAC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 aggravation imprévue de l’état de santé due à un examen médical …</w:t>
            </w:r>
            <w:r w:rsidRPr="00D31DAC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6CFB8902" w14:textId="77777777" w:rsidR="00275ED9" w:rsidRPr="00EB7D4B" w:rsidRDefault="00DF4FEC" w:rsidP="009479D0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sz w:val="16"/>
                <w:szCs w:val="16"/>
              </w:rPr>
              <w:t xml:space="preserve">Difficultés </w:t>
            </w:r>
            <w:r w:rsidR="00275ED9" w:rsidRPr="00EB7D4B">
              <w:rPr>
                <w:rFonts w:ascii="Verdana" w:eastAsia="Wingdings" w:hAnsi="Verdana" w:cs="Verdana"/>
                <w:sz w:val="16"/>
                <w:szCs w:val="16"/>
              </w:rPr>
              <w:t>liées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> :</w:t>
            </w:r>
          </w:p>
          <w:p w14:paraId="08C40FD6" w14:textId="77777777" w:rsidR="00DF4FEC" w:rsidRPr="00EB7D4B" w:rsidRDefault="00275ED9" w:rsidP="009479D0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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à l’</w:t>
            </w:r>
            <w:r w:rsidR="00DF4FEC" w:rsidRPr="00EB7D4B">
              <w:rPr>
                <w:rFonts w:ascii="Verdana" w:eastAsia="Wingdings" w:hAnsi="Verdana" w:cs="Verdana"/>
                <w:sz w:val="16"/>
                <w:szCs w:val="16"/>
              </w:rPr>
              <w:t>admis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>sion</w:t>
            </w:r>
          </w:p>
          <w:p w14:paraId="64A02CD4" w14:textId="77777777" w:rsidR="00DF4FEC" w:rsidRPr="00EB7D4B" w:rsidRDefault="00DF4FEC" w:rsidP="009479D0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="00275ED9"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 </w:t>
            </w:r>
            <w:r w:rsidR="00275ED9" w:rsidRPr="00EB7D4B">
              <w:rPr>
                <w:rFonts w:ascii="Verdana" w:eastAsia="Wingdings" w:hAnsi="Verdana" w:cs="Verdana"/>
                <w:sz w:val="16"/>
                <w:szCs w:val="16"/>
              </w:rPr>
              <w:t xml:space="preserve">à la 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>coordination</w:t>
            </w:r>
          </w:p>
          <w:p w14:paraId="6FE4A1AC" w14:textId="77777777" w:rsidR="00275ED9" w:rsidRPr="00EB7D4B" w:rsidRDefault="00DF4FEC" w:rsidP="009479D0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 xml:space="preserve"> </w:t>
            </w:r>
            <w:r w:rsidR="00275ED9" w:rsidRPr="00EB7D4B">
              <w:rPr>
                <w:rFonts w:ascii="Verdana" w:eastAsia="Wingdings" w:hAnsi="Verdana" w:cs="Verdana"/>
                <w:sz w:val="16"/>
                <w:szCs w:val="16"/>
              </w:rPr>
              <w:t>à l’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hos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>pitalisation</w:t>
            </w:r>
          </w:p>
          <w:p w14:paraId="311B2977" w14:textId="77777777" w:rsidR="00DF4FEC" w:rsidRPr="00EB7D4B" w:rsidRDefault="00275ED9" w:rsidP="009479D0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 au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 xml:space="preserve"> transfert, </w:t>
            </w:r>
            <w:r w:rsidR="00DF4FEC" w:rsidRPr="00EB7D4B">
              <w:rPr>
                <w:rFonts w:ascii="Verdana" w:eastAsia="Wingdings" w:hAnsi="Verdana" w:cs="Verdana"/>
                <w:sz w:val="16"/>
                <w:szCs w:val="16"/>
              </w:rPr>
              <w:t>relais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46D15723" w14:textId="21B789EA" w:rsidR="00A44EE6" w:rsidRDefault="00DF4FEC" w:rsidP="0066642E">
            <w:pPr>
              <w:autoSpaceDE w:val="0"/>
              <w:rPr>
                <w:rFonts w:ascii="Verdana" w:eastAsia="Verdana" w:hAnsi="Verdana" w:cs="Verdana"/>
                <w:sz w:val="16"/>
                <w:szCs w:val="16"/>
                <w:lang w:eastAsia="fr-FR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5D75C3" w:rsidRPr="002E6DB1">
              <w:rPr>
                <w:rFonts w:ascii="Verdana" w:eastAsia="Wingdings" w:hAnsi="Verdana" w:cs="Verdana"/>
                <w:sz w:val="16"/>
                <w:szCs w:val="16"/>
              </w:rPr>
              <w:t>Retard de livraison de matériel par les prestataires externes et/ou internes, …</w:t>
            </w:r>
          </w:p>
          <w:p w14:paraId="2EBAF8D5" w14:textId="7DEF53C3" w:rsidR="00A44EE6" w:rsidRDefault="00A44EE6" w:rsidP="0066642E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 </w:t>
            </w:r>
            <w:r w:rsidR="00275ED9" w:rsidRPr="004B484B">
              <w:rPr>
                <w:rFonts w:ascii="Verdana" w:eastAsia="Wingdings" w:hAnsi="Verdana" w:cs="Verdana"/>
                <w:sz w:val="16"/>
                <w:szCs w:val="16"/>
              </w:rPr>
              <w:t xml:space="preserve">Panne </w:t>
            </w:r>
            <w:r w:rsidR="00C95A75" w:rsidRPr="004B484B">
              <w:rPr>
                <w:rFonts w:ascii="Verdana" w:eastAsia="Wingdings" w:hAnsi="Verdana" w:cs="Verdana"/>
                <w:sz w:val="16"/>
                <w:szCs w:val="16"/>
              </w:rPr>
              <w:t>ou p</w:t>
            </w:r>
            <w:r w:rsidR="00DF4FEC" w:rsidRPr="004B484B">
              <w:rPr>
                <w:rFonts w:ascii="Verdana" w:eastAsia="Wingdings" w:hAnsi="Verdana" w:cs="Verdana"/>
                <w:sz w:val="16"/>
                <w:szCs w:val="16"/>
              </w:rPr>
              <w:t>erte de matériel</w:t>
            </w:r>
          </w:p>
          <w:p w14:paraId="7A1275F2" w14:textId="55E8C624" w:rsidR="00DF4FEC" w:rsidRPr="00EB7D4B" w:rsidRDefault="0066642E" w:rsidP="0066642E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 </w:t>
            </w:r>
            <w:r w:rsidRPr="0066642E">
              <w:rPr>
                <w:rFonts w:ascii="Verdana" w:eastAsia="Wingdings" w:hAnsi="Verdana" w:cs="Verdana"/>
                <w:sz w:val="16"/>
                <w:szCs w:val="16"/>
              </w:rPr>
              <w:t>Dégradation</w:t>
            </w:r>
            <w:r>
              <w:rPr>
                <w:rFonts w:ascii="Verdana" w:eastAsia="Wingdings" w:hAnsi="Verdana" w:cs="Verdana"/>
                <w:sz w:val="16"/>
                <w:szCs w:val="16"/>
              </w:rPr>
              <w:t xml:space="preserve"> du matériel HAD ou matériel au domicile du patient </w:t>
            </w:r>
            <w:r w:rsidRPr="0066642E">
              <w:rPr>
                <w:rFonts w:ascii="Verdana" w:eastAsia="Wingdings" w:hAnsi="Verdana" w:cs="Verdana"/>
                <w:i/>
                <w:sz w:val="16"/>
                <w:szCs w:val="16"/>
              </w:rPr>
              <w:t>(de façon non intentionnelle</w:t>
            </w:r>
            <w:r>
              <w:rPr>
                <w:rFonts w:ascii="Verdana" w:eastAsia="Wingdings" w:hAnsi="Verdana" w:cs="Verdana"/>
                <w:i/>
                <w:sz w:val="16"/>
                <w:szCs w:val="16"/>
              </w:rPr>
              <w:t>…</w:t>
            </w:r>
            <w:r w:rsidRPr="0066642E">
              <w:rPr>
                <w:rFonts w:ascii="Verdana" w:eastAsia="Wingdings" w:hAnsi="Verdana" w:cs="Verdana"/>
                <w:i/>
                <w:sz w:val="16"/>
                <w:szCs w:val="16"/>
              </w:rPr>
              <w:t>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3143BC33" w14:textId="77777777" w:rsidR="00DF4FEC" w:rsidRPr="00EB7D4B" w:rsidRDefault="00DF4FEC" w:rsidP="009479D0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Matériovigilance</w:t>
            </w:r>
          </w:p>
          <w:p w14:paraId="0E97D0F7" w14:textId="77777777" w:rsidR="00DF4FEC" w:rsidRPr="00EB7D4B" w:rsidRDefault="00DF4FEC" w:rsidP="009479D0">
            <w:pPr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incident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ou risque d’incident </w:t>
            </w:r>
            <w:proofErr w:type="spell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du</w:t>
            </w:r>
            <w:proofErr w:type="spell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à un dispositif médical défectueux)</w:t>
            </w:r>
          </w:p>
        </w:tc>
      </w:tr>
      <w:tr w:rsidR="00173936" w:rsidRPr="00EB7D4B" w14:paraId="0C82CADC" w14:textId="77777777" w:rsidTr="005D75C3">
        <w:tc>
          <w:tcPr>
            <w:tcW w:w="2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4FFF3"/>
          </w:tcPr>
          <w:p w14:paraId="15C03D0F" w14:textId="77777777" w:rsidR="00173936" w:rsidRDefault="00173936" w:rsidP="005759EF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eastAsia="Wingdings" w:hAnsi="Verdana" w:cs="Verdana"/>
                <w:sz w:val="16"/>
                <w:szCs w:val="16"/>
              </w:rPr>
              <w:t>Prise en charge de la douleur</w:t>
            </w:r>
          </w:p>
          <w:p w14:paraId="0AF3315C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douleur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persistante à un traitement antalgique, interruption de traitement antalgique par dysfonctionnement technique …)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EB93FC9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Transport externe de patient</w:t>
            </w:r>
          </w:p>
          <w:p w14:paraId="13D0BFB0" w14:textId="77777777" w:rsidR="00173936" w:rsidRPr="00EB7D4B" w:rsidRDefault="00173936" w:rsidP="005759EF">
            <w:pPr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(Retard de la société de transport, accident durant le transport des patients en ambulance)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4A568938" w14:textId="77777777" w:rsidR="00173936" w:rsidRDefault="00173936" w:rsidP="00FA623C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Malveillance</w:t>
            </w:r>
          </w:p>
          <w:p w14:paraId="74DB11B7" w14:textId="77777777" w:rsidR="00173936" w:rsidRPr="00EB7D4B" w:rsidRDefault="00173936" w:rsidP="00FA623C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4B484B">
              <w:rPr>
                <w:rFonts w:ascii="Verdana" w:eastAsia="Wingdings" w:hAnsi="Verdana" w:cs="Verdana"/>
                <w:i/>
                <w:sz w:val="16"/>
                <w:szCs w:val="16"/>
              </w:rPr>
              <w:t>vol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, dégradation de </w:t>
            </w:r>
            <w:r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v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éhicule, téléphone portable, matériel médical et informatique, équipement et locaux 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13439AA9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Infectiovigilance</w:t>
            </w:r>
          </w:p>
          <w:p w14:paraId="2390FE91" w14:textId="77777777" w:rsidR="00173936" w:rsidRPr="00EB7D4B" w:rsidRDefault="00173936" w:rsidP="005759EF">
            <w:pPr>
              <w:autoSpaceDE w:val="0"/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prévention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ou déclaration d’une infection associée aux soins)</w:t>
            </w:r>
          </w:p>
        </w:tc>
      </w:tr>
      <w:tr w:rsidR="00173936" w:rsidRPr="00EB7D4B" w14:paraId="44C1F5C5" w14:textId="77777777" w:rsidTr="005D75C3">
        <w:trPr>
          <w:trHeight w:val="701"/>
        </w:trPr>
        <w:tc>
          <w:tcPr>
            <w:tcW w:w="2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4FFF3"/>
          </w:tcPr>
          <w:p w14:paraId="10AD06A8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58E51F5D" w14:textId="77777777" w:rsidR="00173936" w:rsidRDefault="00173936" w:rsidP="005759EF">
            <w:pPr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eastAsia="Wingdings" w:hAnsi="Verdana" w:cs="Verdana"/>
                <w:sz w:val="16"/>
                <w:szCs w:val="16"/>
              </w:rPr>
              <w:t>Report d’actes</w:t>
            </w:r>
          </w:p>
          <w:p w14:paraId="68F125CC" w14:textId="77777777" w:rsidR="00173936" w:rsidRPr="00EB7D4B" w:rsidRDefault="00173936" w:rsidP="00FA623C">
            <w:pPr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soin</w:t>
            </w:r>
            <w:proofErr w:type="gramEnd"/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program</w:t>
            </w:r>
            <w:r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mé non réalisé, un HDJ ou une CS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déprogrammée …)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0643FC59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Agression</w:t>
            </w:r>
          </w:p>
          <w:p w14:paraId="793491C2" w14:textId="77777777" w:rsidR="00173936" w:rsidRPr="00EB7D4B" w:rsidRDefault="00173936" w:rsidP="00610E7D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envers</w:t>
            </w:r>
            <w:proofErr w:type="gramEnd"/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les professionnels, le patient</w:t>
            </w:r>
            <w:r w:rsidRPr="00EB7D4B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ou l’entourage 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70C8BEDA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Réactovigilance</w:t>
            </w:r>
          </w:p>
          <w:p w14:paraId="604EA94E" w14:textId="77777777" w:rsidR="00173936" w:rsidRPr="00EB7D4B" w:rsidRDefault="00173936" w:rsidP="005759EF">
            <w:pPr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incident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ou risque d’incident relatif à un dispositif médical de diagnostic in vitro)</w:t>
            </w:r>
          </w:p>
        </w:tc>
      </w:tr>
      <w:tr w:rsidR="00173936" w:rsidRPr="00EB7D4B" w14:paraId="6F8B2054" w14:textId="77777777" w:rsidTr="005D75C3">
        <w:tc>
          <w:tcPr>
            <w:tcW w:w="2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3"/>
          </w:tcPr>
          <w:p w14:paraId="5FFE57A3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3B74F696" w14:textId="77777777" w:rsidR="00173936" w:rsidRPr="00EB7D4B" w:rsidRDefault="00173936" w:rsidP="00610E7D">
            <w:pPr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 Perte ou bris de prothèse du patient (auditive, dentaire, etc…)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1124A153" w14:textId="77777777" w:rsidR="00173936" w:rsidRPr="00D31DAC" w:rsidRDefault="00173936" w:rsidP="005759EF">
            <w:pPr>
              <w:rPr>
                <w:rFonts w:ascii="Verdana" w:eastAsia="Verdana" w:hAnsi="Verdana" w:cs="Verdana"/>
                <w:sz w:val="16"/>
                <w:szCs w:val="16"/>
                <w:lang w:eastAsia="fr-FR"/>
              </w:rPr>
            </w:pPr>
            <w:r w:rsidRPr="00D31DAC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D31DAC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Etat des locaux</w:t>
            </w:r>
          </w:p>
          <w:p w14:paraId="454DB5E8" w14:textId="4EB1B8EF" w:rsidR="00173936" w:rsidRPr="00D31DAC" w:rsidRDefault="00173936" w:rsidP="00173936">
            <w:pPr>
              <w:rPr>
                <w:rFonts w:ascii="Verdana" w:hAnsi="Verdana"/>
                <w:i/>
                <w:sz w:val="16"/>
                <w:szCs w:val="16"/>
              </w:rPr>
            </w:pPr>
            <w:r w:rsidRPr="00D31DAC">
              <w:rPr>
                <w:rFonts w:ascii="Verdana" w:eastAsia="Verdana" w:hAnsi="Verdana" w:cs="Verdana"/>
                <w:i/>
                <w:sz w:val="16"/>
                <w:szCs w:val="16"/>
                <w:lang w:eastAsia="fr-FR"/>
              </w:rPr>
              <w:t>(</w:t>
            </w:r>
            <w:r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>Salubrité des locaux inadaptée, Maintenance de l’é</w:t>
            </w:r>
            <w:r w:rsidR="0066642E"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tablissement ou chez </w:t>
            </w:r>
            <w:proofErr w:type="gramStart"/>
            <w:r w:rsidR="0066642E"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>le patient</w:t>
            </w:r>
            <w:r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inadaptée</w:t>
            </w:r>
            <w:proofErr w:type="gramEnd"/>
            <w:r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à l’activité d’HAD</w:t>
            </w:r>
            <w:r w:rsidR="00975693">
              <w:rPr>
                <w:rFonts w:ascii="Verdana" w:eastAsia="Wingdings" w:hAnsi="Verdana" w:cs="Verdana"/>
                <w:i/>
                <w:sz w:val="16"/>
                <w:szCs w:val="16"/>
              </w:rPr>
              <w:t>…</w:t>
            </w:r>
            <w:r w:rsidR="0066642E"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>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51486D6E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B7D4B">
              <w:rPr>
                <w:rFonts w:ascii="Verdana" w:eastAsia="Wingdings" w:hAnsi="Verdana" w:cs="Verdana"/>
                <w:sz w:val="16"/>
                <w:szCs w:val="16"/>
              </w:rPr>
              <w:t>Nutriciovigilance</w:t>
            </w:r>
            <w:proofErr w:type="spellEnd"/>
          </w:p>
          <w:p w14:paraId="629B013B" w14:textId="77777777" w:rsidR="00173936" w:rsidRPr="00EB7D4B" w:rsidRDefault="00173936" w:rsidP="005759EF">
            <w:pPr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effet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indésirable ou risque d’effet indésirable lié à la consommation d’un complément alimentaire ou d’un aliment)</w:t>
            </w:r>
          </w:p>
        </w:tc>
      </w:tr>
      <w:tr w:rsidR="005759EF" w:rsidRPr="00EB7D4B" w14:paraId="3EDF15E2" w14:textId="77777777" w:rsidTr="005D75C3"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3"/>
          </w:tcPr>
          <w:p w14:paraId="476425EF" w14:textId="707D4CED" w:rsidR="00173936" w:rsidRPr="00C20F91" w:rsidRDefault="00173936" w:rsidP="00173936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20F91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C20F91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CE1AF2" w:rsidRPr="00C20F91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Prise en charge </w:t>
            </w:r>
            <w:r w:rsidR="00AA3E82" w:rsidRPr="00C20F91">
              <w:rPr>
                <w:rFonts w:ascii="Verdana" w:eastAsia="Wingdings" w:hAnsi="Verdana" w:cs="Verdana"/>
                <w:sz w:val="16"/>
                <w:szCs w:val="16"/>
              </w:rPr>
              <w:t>m</w:t>
            </w:r>
            <w:r w:rsidRPr="00C20F91">
              <w:rPr>
                <w:rFonts w:ascii="Verdana" w:eastAsia="Wingdings" w:hAnsi="Verdana" w:cs="Verdana"/>
                <w:sz w:val="16"/>
                <w:szCs w:val="16"/>
              </w:rPr>
              <w:t>édicament</w:t>
            </w:r>
            <w:r w:rsidR="00CE1AF2" w:rsidRPr="00C20F91">
              <w:rPr>
                <w:rFonts w:ascii="Verdana" w:eastAsia="Wingdings" w:hAnsi="Verdana" w:cs="Verdana"/>
                <w:sz w:val="16"/>
                <w:szCs w:val="16"/>
              </w:rPr>
              <w:t>euse</w:t>
            </w:r>
          </w:p>
          <w:p w14:paraId="68101F8F" w14:textId="203549F8" w:rsidR="005759EF" w:rsidRPr="00C20F91" w:rsidRDefault="00173936" w:rsidP="00173936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(</w:t>
            </w:r>
            <w:proofErr w:type="gramStart"/>
            <w:r w:rsidR="00AA3E82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écart</w:t>
            </w:r>
            <w:proofErr w:type="gramEnd"/>
            <w:r w:rsidR="00AA3E82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à l’une des étapes : 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Prescription, Dispensation, Administration, Transport &amp; livraison, Stockage, erreur, dysfonctionnement du Circuit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.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E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rreur de manipulation de pompe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 mésusage</w:t>
            </w:r>
            <w:r w:rsidR="0010010F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médicaments,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O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  <w:vertAlign w:val="subscript"/>
              </w:rPr>
              <w:t>2</w:t>
            </w:r>
            <w:r w:rsidR="005D75C3"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>, MEOPA</w:t>
            </w:r>
            <w:r w:rsidRPr="00C20F91">
              <w:rPr>
                <w:rFonts w:ascii="Verdana" w:eastAsia="Wingdings" w:hAnsi="Verdana" w:cs="Verdana"/>
                <w:i/>
                <w:iCs/>
                <w:sz w:val="16"/>
                <w:szCs w:val="16"/>
              </w:rPr>
              <w:t xml:space="preserve"> …)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4D9793B4" w14:textId="77777777" w:rsidR="005759EF" w:rsidRPr="00EB7D4B" w:rsidRDefault="005759EF" w:rsidP="005759EF">
            <w:pPr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>Chute de patient</w:t>
            </w:r>
          </w:p>
          <w:p w14:paraId="4B0A49AA" w14:textId="77777777" w:rsidR="005759EF" w:rsidRPr="00EB7D4B" w:rsidRDefault="005759EF" w:rsidP="005759EF">
            <w:pPr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="00FA623C">
              <w:rPr>
                <w:rFonts w:ascii="Verdana" w:eastAsia="Wingdings" w:hAnsi="Verdana" w:cs="Verdana"/>
                <w:sz w:val="16"/>
                <w:szCs w:val="16"/>
              </w:rPr>
              <w:t xml:space="preserve"> Fugue de patient</w:t>
            </w:r>
          </w:p>
          <w:p w14:paraId="64B8E076" w14:textId="77777777" w:rsidR="005759EF" w:rsidRPr="00EB7D4B" w:rsidRDefault="005759EF" w:rsidP="005759EF">
            <w:pPr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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Patient égaré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238809AD" w14:textId="77777777" w:rsidR="005759EF" w:rsidRPr="00EB7D4B" w:rsidRDefault="005759EF" w:rsidP="005759EF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Système d’Informations</w:t>
            </w:r>
          </w:p>
          <w:p w14:paraId="34E80086" w14:textId="3124BEE3" w:rsidR="005759EF" w:rsidRDefault="005759EF" w:rsidP="005759EF">
            <w:pPr>
              <w:autoSpaceDE w:val="0"/>
              <w:rPr>
                <w:rFonts w:ascii="Verdana" w:eastAsia="Wingdings" w:hAnsi="Verdana" w:cs="Verdana"/>
                <w:i/>
                <w:sz w:val="16"/>
                <w:szCs w:val="16"/>
              </w:rPr>
            </w:pPr>
            <w:r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r w:rsidR="00610E7D" w:rsidRPr="00D31DAC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Dysfonctionnement </w:t>
            </w:r>
            <w:proofErr w:type="spellStart"/>
            <w:r w:rsidR="00176FCE">
              <w:rPr>
                <w:rFonts w:ascii="Verdana" w:eastAsia="Wingdings" w:hAnsi="Verdana" w:cs="Verdana"/>
                <w:i/>
                <w:sz w:val="16"/>
                <w:szCs w:val="16"/>
              </w:rPr>
              <w:t>Domilink</w:t>
            </w:r>
            <w:proofErr w:type="spellEnd"/>
            <w:r w:rsidR="00456314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, </w:t>
            </w: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session …)</w:t>
            </w:r>
            <w:r w:rsidR="00E0051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             </w:t>
            </w:r>
          </w:p>
          <w:p w14:paraId="4368E3E1" w14:textId="75D16D73" w:rsidR="00E0051B" w:rsidRPr="004B484B" w:rsidRDefault="00E0051B" w:rsidP="005759EF">
            <w:pPr>
              <w:autoSpaceDE w:val="0"/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  <w:r w:rsidRPr="004B48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 Violation des données personnelles (</w:t>
            </w:r>
            <w:r w:rsidR="00975693" w:rsidRPr="004B484B">
              <w:rPr>
                <w:rFonts w:ascii="Verdana" w:eastAsia="Wingdings" w:hAnsi="Verdana" w:cs="Wingdings"/>
                <w:i/>
                <w:sz w:val="16"/>
                <w:szCs w:val="16"/>
                <w:lang w:eastAsia="fr-FR"/>
              </w:rPr>
              <w:t>Non-protection</w:t>
            </w:r>
            <w:r w:rsidRPr="004B484B">
              <w:rPr>
                <w:rFonts w:ascii="Verdana" w:eastAsia="Wingdings" w:hAnsi="Verdana" w:cs="Wingdings"/>
                <w:i/>
                <w:sz w:val="16"/>
                <w:szCs w:val="16"/>
                <w:lang w:eastAsia="fr-FR"/>
              </w:rPr>
              <w:t xml:space="preserve"> des données patient</w:t>
            </w:r>
            <w:r w:rsidR="00456314" w:rsidRPr="004B484B">
              <w:rPr>
                <w:rFonts w:ascii="Verdana" w:eastAsia="Wingdings" w:hAnsi="Verdana" w:cs="Wingdings"/>
                <w:i/>
                <w:sz w:val="16"/>
                <w:szCs w:val="16"/>
                <w:lang w:eastAsia="fr-FR"/>
              </w:rPr>
              <w:t xml:space="preserve"> ou partenaires ou salariés</w:t>
            </w:r>
            <w:r w:rsidR="00975693" w:rsidRPr="004B484B">
              <w:rPr>
                <w:rFonts w:ascii="Verdana" w:eastAsia="Wingdings" w:hAnsi="Verdana" w:cs="Wingdings"/>
                <w:i/>
                <w:sz w:val="16"/>
                <w:szCs w:val="16"/>
                <w:lang w:eastAsia="fr-FR"/>
              </w:rPr>
              <w:t>…</w:t>
            </w:r>
            <w:r w:rsidRPr="004B48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)</w:t>
            </w:r>
          </w:p>
          <w:p w14:paraId="29FB085B" w14:textId="77777777" w:rsidR="00456314" w:rsidRPr="00EB7D4B" w:rsidRDefault="00456314" w:rsidP="005759EF">
            <w:pPr>
              <w:autoSpaceDE w:val="0"/>
              <w:rPr>
                <w:rFonts w:ascii="Verdana" w:eastAsia="Wingdings" w:hAnsi="Verdana" w:cs="Verdana"/>
                <w:sz w:val="16"/>
                <w:szCs w:val="16"/>
              </w:rPr>
            </w:pPr>
            <w:r w:rsidRPr="004B48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sym w:font="Verdana" w:char="F072"/>
            </w:r>
            <w:r w:rsidRPr="004B48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 Incident de la sécurité du Système d’Informations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1E7C47D4" w14:textId="77777777" w:rsidR="005759EF" w:rsidRPr="00EB7D4B" w:rsidRDefault="005759EF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EB7D4B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EB7D4B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EB7D4B">
              <w:rPr>
                <w:rFonts w:ascii="Verdana" w:eastAsia="Wingdings" w:hAnsi="Verdana" w:cs="Verdana"/>
                <w:sz w:val="16"/>
                <w:szCs w:val="16"/>
              </w:rPr>
              <w:t>Identitovigilance</w:t>
            </w:r>
          </w:p>
          <w:p w14:paraId="20DC4F68" w14:textId="4D82BF56" w:rsidR="005759EF" w:rsidRPr="00EB7D4B" w:rsidRDefault="005759EF" w:rsidP="005759EF">
            <w:pPr>
              <w:rPr>
                <w:rFonts w:ascii="Verdana" w:hAnsi="Verdana"/>
                <w:i/>
                <w:sz w:val="16"/>
                <w:szCs w:val="16"/>
              </w:rPr>
            </w:pP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(</w:t>
            </w:r>
            <w:proofErr w:type="gramStart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erreur</w:t>
            </w:r>
            <w:proofErr w:type="gramEnd"/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ou risque d’erreur relatif à l’identité d’un patient</w:t>
            </w:r>
            <w:r w:rsidR="008522DC">
              <w:rPr>
                <w:rFonts w:ascii="Verdana" w:eastAsia="Wingdings" w:hAnsi="Verdana" w:cs="Verdana"/>
                <w:i/>
                <w:sz w:val="16"/>
                <w:szCs w:val="16"/>
              </w:rPr>
              <w:t xml:space="preserve"> y compris INS</w:t>
            </w:r>
            <w:r w:rsidRPr="00EB7D4B">
              <w:rPr>
                <w:rFonts w:ascii="Verdana" w:eastAsia="Wingdings" w:hAnsi="Verdana" w:cs="Verdana"/>
                <w:i/>
                <w:sz w:val="16"/>
                <w:szCs w:val="16"/>
              </w:rPr>
              <w:t>)</w:t>
            </w:r>
          </w:p>
        </w:tc>
      </w:tr>
      <w:tr w:rsidR="00173936" w:rsidRPr="00EB7D4B" w14:paraId="4285581C" w14:textId="77777777" w:rsidTr="005D75C3"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FF3"/>
          </w:tcPr>
          <w:p w14:paraId="0F57556C" w14:textId="77777777" w:rsidR="00173936" w:rsidRPr="00EB7D4B" w:rsidRDefault="00173936" w:rsidP="005759EF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14:paraId="2474CD4E" w14:textId="77777777" w:rsidR="00173936" w:rsidRPr="00EB7D4B" w:rsidRDefault="00173936" w:rsidP="005759EF">
            <w:pPr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D"/>
          </w:tcPr>
          <w:p w14:paraId="2FF4DE3D" w14:textId="77777777" w:rsidR="00173936" w:rsidRPr="00EB7D4B" w:rsidRDefault="00173936" w:rsidP="005759EF">
            <w:pPr>
              <w:autoSpaceDE w:val="0"/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  <w:r w:rsidRPr="00D31DAC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 Difficultés liées à l’org</w:t>
            </w:r>
            <w:r w:rsidR="00456314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anisation interne</w:t>
            </w:r>
            <w:r w:rsidRPr="00D31DAC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 xml:space="preserve"> </w:t>
            </w:r>
            <w:r w:rsidRPr="00D31DAC">
              <w:rPr>
                <w:rFonts w:ascii="Verdana" w:eastAsia="Wingdings" w:hAnsi="Verdana" w:cs="Wingdings"/>
                <w:i/>
                <w:sz w:val="16"/>
                <w:szCs w:val="16"/>
                <w:lang w:eastAsia="fr-FR"/>
              </w:rPr>
              <w:t>(perte d’information, manque d’outil, retard de paiement…)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CF3"/>
          </w:tcPr>
          <w:p w14:paraId="5D63F658" w14:textId="20DA3646" w:rsidR="005539FE" w:rsidRPr="00C20F91" w:rsidRDefault="005539FE" w:rsidP="005539FE">
            <w:pPr>
              <w:autoSpaceDE w:val="0"/>
              <w:rPr>
                <w:rFonts w:ascii="Verdana" w:hAnsi="Verdana"/>
                <w:sz w:val="16"/>
                <w:szCs w:val="16"/>
              </w:rPr>
            </w:pPr>
            <w:r w:rsidRPr="00C20F91"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  <w:t></w:t>
            </w:r>
            <w:r w:rsidRPr="00C20F91">
              <w:rPr>
                <w:rFonts w:ascii="Verdana" w:eastAsia="Verdana" w:hAnsi="Verdana" w:cs="Verdana"/>
                <w:sz w:val="16"/>
                <w:szCs w:val="16"/>
                <w:lang w:eastAsia="fr-FR"/>
              </w:rPr>
              <w:t xml:space="preserve"> </w:t>
            </w:r>
            <w:r w:rsidRPr="00C20F91">
              <w:rPr>
                <w:rFonts w:ascii="Verdana" w:eastAsia="Wingdings" w:hAnsi="Verdana" w:cs="Verdana"/>
                <w:sz w:val="16"/>
                <w:szCs w:val="16"/>
              </w:rPr>
              <w:t>Hémovigilance</w:t>
            </w:r>
          </w:p>
          <w:p w14:paraId="5FFE86C7" w14:textId="77B0AEAF" w:rsidR="00173936" w:rsidRPr="00EB7D4B" w:rsidRDefault="005539FE" w:rsidP="005539FE">
            <w:pPr>
              <w:suppressAutoHyphens w:val="0"/>
              <w:rPr>
                <w:rFonts w:ascii="Verdana" w:eastAsia="Wingdings" w:hAnsi="Verdana" w:cs="Wingdings"/>
                <w:sz w:val="16"/>
                <w:szCs w:val="16"/>
                <w:lang w:eastAsia="fr-FR"/>
              </w:rPr>
            </w:pPr>
            <w:r w:rsidRPr="00C20F91">
              <w:rPr>
                <w:rFonts w:ascii="Verdana" w:hAnsi="Verdana" w:cs="Calibri"/>
                <w:sz w:val="16"/>
                <w:szCs w:val="16"/>
                <w:lang w:eastAsia="en-US"/>
              </w:rPr>
              <w:t>(</w:t>
            </w:r>
            <w:proofErr w:type="gramStart"/>
            <w:r w:rsidRPr="00633A04">
              <w:rPr>
                <w:rFonts w:ascii="Verdana" w:hAnsi="Verdana" w:cs="Calibri"/>
                <w:i/>
                <w:iCs/>
                <w:sz w:val="16"/>
                <w:szCs w:val="16"/>
                <w:lang w:eastAsia="en-US"/>
              </w:rPr>
              <w:t>incident</w:t>
            </w:r>
            <w:proofErr w:type="gramEnd"/>
            <w:r w:rsidRPr="00633A04">
              <w:rPr>
                <w:rFonts w:ascii="Verdana" w:hAnsi="Verdana" w:cs="Calibri"/>
                <w:i/>
                <w:iCs/>
                <w:sz w:val="16"/>
                <w:szCs w:val="16"/>
                <w:lang w:eastAsia="en-US"/>
              </w:rPr>
              <w:t xml:space="preserve"> ou risque d’incident de la chaîne transfusionnelle)</w:t>
            </w:r>
          </w:p>
        </w:tc>
      </w:tr>
      <w:tr w:rsidR="00425D49" w:rsidRPr="00DA60FB" w14:paraId="5B1E0D83" w14:textId="77777777" w:rsidTr="005D75C3">
        <w:trPr>
          <w:gridAfter w:val="1"/>
          <w:wAfter w:w="15" w:type="dxa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44085" w14:textId="1A4FFFDE" w:rsidR="00425D49" w:rsidRPr="00DA60FB" w:rsidRDefault="0005267D" w:rsidP="00280A81">
            <w:pPr>
              <w:spacing w:before="60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20"/>
              </w:rPr>
              <w:lastRenderedPageBreak/>
              <w:br w:type="page"/>
            </w:r>
            <w:r w:rsidR="00425D49" w:rsidRPr="00DA60FB">
              <w:rPr>
                <w:rFonts w:ascii="Verdana" w:eastAsia="Wingdings" w:hAnsi="Verdana" w:cs="Verdana"/>
                <w:b/>
                <w:sz w:val="20"/>
                <w:szCs w:val="20"/>
              </w:rPr>
              <w:t>DESCRIPTION DE L’ÉVÉNEMENT INDÉSIRABLE</w:t>
            </w:r>
            <w:r w:rsidR="00280A81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 xml:space="preserve"> (*)</w:t>
            </w:r>
          </w:p>
          <w:p w14:paraId="5A2C18CA" w14:textId="77777777" w:rsidR="00E219AE" w:rsidRPr="00D31DAC" w:rsidRDefault="00974E39" w:rsidP="00974E39">
            <w:pPr>
              <w:spacing w:line="276" w:lineRule="auto"/>
              <w:rPr>
                <w:rFonts w:ascii="Verdana" w:hAnsi="Verdana"/>
                <w:i/>
                <w:color w:val="A5A5A5"/>
                <w:sz w:val="16"/>
                <w:szCs w:val="16"/>
              </w:rPr>
            </w:pPr>
            <w:r w:rsidRPr="00D31DAC">
              <w:rPr>
                <w:rFonts w:ascii="Verdana" w:hAnsi="Verdana"/>
                <w:i/>
                <w:color w:val="818181"/>
                <w:sz w:val="16"/>
                <w:szCs w:val="16"/>
              </w:rPr>
              <w:t>Décrivez ce qu’il s’est passé de manière chronologique et précise</w:t>
            </w:r>
            <w:r w:rsidRPr="00D31DAC">
              <w:rPr>
                <w:rFonts w:ascii="Verdana" w:hAnsi="Verdana"/>
                <w:i/>
                <w:color w:val="A5A5A5"/>
                <w:sz w:val="16"/>
                <w:szCs w:val="16"/>
              </w:rPr>
              <w:t>.</w:t>
            </w:r>
          </w:p>
          <w:p w14:paraId="68BFDB7E" w14:textId="77777777" w:rsidR="00425D49" w:rsidRDefault="00425D49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3545002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8E3165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09D346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FAE758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89D651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7EF8F81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613CE7" w14:textId="77777777" w:rsidR="00D31DAC" w:rsidRDefault="00D31DAC" w:rsidP="00E219A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96A391E" w14:textId="77777777" w:rsidR="00D31DAC" w:rsidRPr="00E219AE" w:rsidRDefault="00D31DAC" w:rsidP="00E219AE">
            <w:pPr>
              <w:spacing w:line="276" w:lineRule="auto"/>
              <w:rPr>
                <w:rFonts w:ascii="Verdana" w:eastAsia="Wingdings" w:hAnsi="Verdana" w:cs="Verdana"/>
                <w:b/>
                <w:i/>
                <w:sz w:val="20"/>
                <w:szCs w:val="20"/>
              </w:rPr>
            </w:pPr>
          </w:p>
        </w:tc>
      </w:tr>
      <w:tr w:rsidR="00E219AE" w:rsidRPr="00DA60FB" w14:paraId="53317E7B" w14:textId="77777777" w:rsidTr="005D75C3">
        <w:trPr>
          <w:gridAfter w:val="1"/>
          <w:wAfter w:w="15" w:type="dxa"/>
        </w:trPr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3DB9" w14:textId="77777777" w:rsidR="00E219AE" w:rsidRPr="00FA623C" w:rsidRDefault="00E219AE" w:rsidP="00AE0A35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  <w:r w:rsidRPr="00E219AE">
              <w:rPr>
                <w:rFonts w:ascii="Verdana" w:eastAsia="Wingdings" w:hAnsi="Verdana" w:cs="Verdana"/>
                <w:b/>
                <w:sz w:val="20"/>
                <w:szCs w:val="20"/>
              </w:rPr>
              <w:t>PREMIÈRES PERSONNES INFORMÉES</w:t>
            </w:r>
            <w:r w:rsidRPr="00FA623C">
              <w:rPr>
                <w:rFonts w:ascii="Verdana" w:eastAsia="Wingdings" w:hAnsi="Verdana" w:cs="Verdana"/>
                <w:b/>
                <w:color w:val="D11D58"/>
                <w:sz w:val="20"/>
                <w:szCs w:val="20"/>
              </w:rPr>
              <w:t xml:space="preserve"> </w:t>
            </w:r>
            <w:r w:rsidRPr="00FA623C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>(*)</w:t>
            </w:r>
          </w:p>
          <w:p w14:paraId="36C1A199" w14:textId="77777777" w:rsidR="00E219AE" w:rsidRPr="00E219AE" w:rsidRDefault="00E219AE" w:rsidP="00AE0A35">
            <w:pPr>
              <w:rPr>
                <w:rFonts w:ascii="Verdana" w:hAnsi="Verdana"/>
                <w:sz w:val="16"/>
                <w:szCs w:val="16"/>
              </w:rPr>
            </w:pPr>
          </w:p>
          <w:p w14:paraId="3D6137AF" w14:textId="77777777" w:rsidR="00E219AE" w:rsidRPr="00F378F8" w:rsidRDefault="00E219AE" w:rsidP="000057B8">
            <w:pPr>
              <w:tabs>
                <w:tab w:val="right" w:pos="3849"/>
              </w:tabs>
              <w:ind w:left="306"/>
              <w:rPr>
                <w:rFonts w:ascii="Verdana" w:hAnsi="Verdana"/>
                <w:sz w:val="16"/>
                <w:szCs w:val="16"/>
              </w:rPr>
            </w:pPr>
            <w:r w:rsidRPr="00F378F8"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></w:t>
            </w:r>
            <w:r w:rsidRPr="00F378F8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Personnel HAD : </w:t>
            </w:r>
            <w:r w:rsidR="000057B8" w:rsidRPr="00F378F8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ab/>
              <w:t>……………………………………</w:t>
            </w:r>
          </w:p>
          <w:p w14:paraId="55A20AE4" w14:textId="77777777" w:rsidR="00E219AE" w:rsidRPr="00D31DAC" w:rsidRDefault="00E219AE" w:rsidP="000057B8">
            <w:pPr>
              <w:tabs>
                <w:tab w:val="right" w:pos="3849"/>
              </w:tabs>
              <w:ind w:left="306"/>
              <w:rPr>
                <w:rFonts w:ascii="Verdana" w:hAnsi="Verdana"/>
                <w:sz w:val="16"/>
                <w:szCs w:val="16"/>
              </w:rPr>
            </w:pPr>
            <w:r w:rsidRPr="00D31DAC"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></w:t>
            </w:r>
            <w:r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Par</w:t>
            </w:r>
            <w:r w:rsidR="00280A81"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tenaire/Prestataire : </w:t>
            </w:r>
            <w:r w:rsidR="000057B8"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ab/>
              <w:t>…………………………</w:t>
            </w:r>
          </w:p>
          <w:p w14:paraId="4488B042" w14:textId="77777777" w:rsidR="00E219AE" w:rsidRPr="00D31DAC" w:rsidRDefault="00E219AE" w:rsidP="000057B8">
            <w:pPr>
              <w:tabs>
                <w:tab w:val="right" w:pos="3849"/>
              </w:tabs>
              <w:ind w:left="306"/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</w:pPr>
            <w:r w:rsidRPr="00D31DAC"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></w:t>
            </w:r>
            <w:r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P</w:t>
            </w:r>
            <w:r w:rsidR="00280A81"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atient/Entourage : </w:t>
            </w:r>
            <w:r w:rsidR="000057B8" w:rsidRPr="00D31DAC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ab/>
              <w:t>…………………………………</w:t>
            </w:r>
          </w:p>
          <w:p w14:paraId="4ADEAF3D" w14:textId="77777777" w:rsidR="00E219AE" w:rsidRPr="00280A81" w:rsidRDefault="00E219AE" w:rsidP="000057B8">
            <w:pPr>
              <w:tabs>
                <w:tab w:val="right" w:pos="3849"/>
              </w:tabs>
              <w:ind w:left="306"/>
              <w:rPr>
                <w:rFonts w:ascii="Verdana" w:hAnsi="Verdana"/>
                <w:sz w:val="16"/>
                <w:szCs w:val="20"/>
                <w:highlight w:val="yellow"/>
              </w:rPr>
            </w:pPr>
            <w:r w:rsidRPr="00F378F8">
              <w:rPr>
                <w:rFonts w:ascii="Verdana" w:eastAsia="Wingdings" w:hAnsi="Verdana" w:cs="Wingdings"/>
                <w:color w:val="000000"/>
                <w:sz w:val="16"/>
                <w:szCs w:val="16"/>
                <w:shd w:val="clear" w:color="auto" w:fill="FFFFFF"/>
                <w:lang w:eastAsia="fr-FR"/>
              </w:rPr>
              <w:t></w:t>
            </w:r>
            <w:r w:rsidR="00280A81" w:rsidRPr="00F378F8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Autres : </w:t>
            </w:r>
            <w:r w:rsidR="000057B8" w:rsidRPr="00F378F8">
              <w:rPr>
                <w:rFonts w:ascii="Verdana" w:eastAsia="Verdana" w:hAnsi="Verdana" w:cs="Verdana"/>
                <w:color w:val="000000"/>
                <w:sz w:val="16"/>
                <w:szCs w:val="16"/>
                <w:shd w:val="clear" w:color="auto" w:fill="FFFFFF"/>
                <w:lang w:eastAsia="fr-FR"/>
              </w:rPr>
              <w:tab/>
              <w:t>……………………………………………………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9A24" w14:textId="77777777" w:rsidR="00280A81" w:rsidRPr="00280A81" w:rsidRDefault="00E219AE" w:rsidP="00384EAA">
            <w:pPr>
              <w:spacing w:before="60"/>
              <w:rPr>
                <w:rFonts w:ascii="Verdana" w:eastAsia="Wingdings" w:hAnsi="Verdana" w:cs="Verdana"/>
                <w:b/>
                <w:sz w:val="20"/>
                <w:szCs w:val="20"/>
              </w:rPr>
            </w:pPr>
            <w:r w:rsidRPr="00280A81">
              <w:rPr>
                <w:rFonts w:ascii="Verdana" w:eastAsia="Wingdings" w:hAnsi="Verdana" w:cs="Verdana"/>
                <w:b/>
                <w:sz w:val="20"/>
                <w:szCs w:val="20"/>
              </w:rPr>
              <w:t>CAUSES POSSIBLES DE L’EVENEMENT</w:t>
            </w:r>
          </w:p>
          <w:p w14:paraId="78272EE4" w14:textId="77777777" w:rsidR="00E219AE" w:rsidRPr="00D31DAC" w:rsidRDefault="00E219AE" w:rsidP="00280A81">
            <w:pPr>
              <w:rPr>
                <w:rFonts w:ascii="Verdana" w:hAnsi="Verdana"/>
                <w:i/>
                <w:color w:val="818181"/>
                <w:sz w:val="15"/>
                <w:szCs w:val="15"/>
              </w:rPr>
            </w:pPr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>D’après</w:t>
            </w:r>
            <w:r w:rsidR="00280A81"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 xml:space="preserve"> </w:t>
            </w:r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>vous, quels sont les facteur</w:t>
            </w:r>
            <w:r w:rsidR="00280A81"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>s à l’origine de cet événement ?</w:t>
            </w:r>
          </w:p>
          <w:p w14:paraId="123EDC8A" w14:textId="77777777" w:rsidR="00E219AE" w:rsidRDefault="00E219AE" w:rsidP="00280A81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  <w:p w14:paraId="109F496A" w14:textId="77777777" w:rsidR="00D31DAC" w:rsidRDefault="00D31DAC" w:rsidP="00280A81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  <w:p w14:paraId="49D03296" w14:textId="77777777" w:rsidR="00D31DAC" w:rsidRPr="00280A81" w:rsidRDefault="00D31DAC" w:rsidP="00280A81">
            <w:pPr>
              <w:spacing w:before="60"/>
              <w:rPr>
                <w:rFonts w:ascii="Verdana" w:eastAsia="Wingdings" w:hAnsi="Verdana" w:cs="Verdana"/>
                <w:sz w:val="20"/>
                <w:szCs w:val="20"/>
              </w:rPr>
            </w:pPr>
          </w:p>
        </w:tc>
      </w:tr>
      <w:tr w:rsidR="00425D49" w:rsidRPr="00DA60FB" w14:paraId="2FDE16EE" w14:textId="77777777" w:rsidTr="005D75C3">
        <w:trPr>
          <w:gridAfter w:val="1"/>
          <w:wAfter w:w="15" w:type="dxa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144B" w14:textId="77777777" w:rsidR="000977D6" w:rsidRPr="00280A81" w:rsidRDefault="000977D6" w:rsidP="000977D6">
            <w:pPr>
              <w:spacing w:before="60"/>
              <w:rPr>
                <w:rFonts w:ascii="Verdana" w:eastAsia="Wingdings" w:hAnsi="Verdana" w:cs="Verdana"/>
                <w:b/>
                <w:sz w:val="20"/>
                <w:szCs w:val="20"/>
              </w:rPr>
            </w:pPr>
            <w:r w:rsidRPr="00280A81">
              <w:rPr>
                <w:rFonts w:ascii="Verdana" w:eastAsia="Wingdings" w:hAnsi="Verdana" w:cs="Verdana"/>
                <w:b/>
                <w:sz w:val="20"/>
                <w:szCs w:val="20"/>
              </w:rPr>
              <w:t xml:space="preserve">ACTIONS IMMEDIATEMENT </w:t>
            </w:r>
            <w:r w:rsidR="00974E39" w:rsidRPr="00280A81">
              <w:rPr>
                <w:rFonts w:ascii="Verdana" w:eastAsia="Wingdings" w:hAnsi="Verdana" w:cs="Verdana"/>
                <w:b/>
                <w:sz w:val="20"/>
                <w:szCs w:val="20"/>
              </w:rPr>
              <w:t>ENTREPRISES</w:t>
            </w:r>
            <w:r w:rsidR="00974E39" w:rsidRPr="00280A81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 xml:space="preserve"> (</w:t>
            </w:r>
            <w:r w:rsidRPr="00280A81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>*)</w:t>
            </w:r>
          </w:p>
          <w:p w14:paraId="78ED5264" w14:textId="77777777" w:rsidR="000977D6" w:rsidRPr="00D31DAC" w:rsidRDefault="000977D6" w:rsidP="00280A81">
            <w:pPr>
              <w:rPr>
                <w:rFonts w:ascii="Verdana" w:hAnsi="Verdana"/>
                <w:i/>
                <w:color w:val="818181"/>
                <w:sz w:val="15"/>
                <w:szCs w:val="15"/>
              </w:rPr>
            </w:pPr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 xml:space="preserve">Décrivez ce que vous avez fait pour pallier immédiatement </w:t>
            </w:r>
            <w:proofErr w:type="gramStart"/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>au</w:t>
            </w:r>
            <w:proofErr w:type="gramEnd"/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 xml:space="preserve"> problème et ce que vous proposez pour éviter qu</w:t>
            </w:r>
            <w:r w:rsidR="00280A81"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>’il ne</w:t>
            </w:r>
            <w:r w:rsidRPr="00D31DAC">
              <w:rPr>
                <w:rFonts w:ascii="Verdana" w:hAnsi="Verdana"/>
                <w:i/>
                <w:color w:val="818181"/>
                <w:sz w:val="15"/>
                <w:szCs w:val="15"/>
              </w:rPr>
              <w:t xml:space="preserve"> se reproduise.</w:t>
            </w:r>
          </w:p>
          <w:p w14:paraId="437EBBAA" w14:textId="77777777" w:rsidR="004776DA" w:rsidRDefault="004776DA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F253FA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E8C9B40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2CC2CA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7397F5F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D83DFF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CF3B5A" w14:textId="77777777" w:rsidR="00D31DAC" w:rsidRDefault="00D31DAC" w:rsidP="00280A8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24ABC3" w14:textId="77777777" w:rsidR="00D31DAC" w:rsidRPr="00280A81" w:rsidRDefault="00D31DAC" w:rsidP="00280A81">
            <w:pPr>
              <w:spacing w:line="276" w:lineRule="auto"/>
              <w:rPr>
                <w:rFonts w:ascii="Verdana" w:eastAsia="Wingdings" w:hAnsi="Verdana" w:cs="Verdana"/>
                <w:sz w:val="20"/>
                <w:szCs w:val="20"/>
              </w:rPr>
            </w:pPr>
          </w:p>
        </w:tc>
      </w:tr>
      <w:tr w:rsidR="00425D49" w:rsidRPr="00280A81" w14:paraId="392B8906" w14:textId="77777777" w:rsidTr="005D75C3">
        <w:trPr>
          <w:gridAfter w:val="1"/>
          <w:wAfter w:w="15" w:type="dxa"/>
        </w:trPr>
        <w:tc>
          <w:tcPr>
            <w:tcW w:w="10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800D" w14:textId="77777777" w:rsidR="00514D15" w:rsidRPr="00FA623C" w:rsidRDefault="00D874E8" w:rsidP="00280A81">
            <w:pPr>
              <w:spacing w:before="60"/>
              <w:rPr>
                <w:rFonts w:ascii="Verdana" w:eastAsia="Wingdings" w:hAnsi="Verdana" w:cs="Verdana"/>
                <w:b/>
                <w:sz w:val="20"/>
                <w:szCs w:val="20"/>
              </w:rPr>
            </w:pPr>
            <w:r w:rsidRPr="00D31DAC">
              <w:rPr>
                <w:rFonts w:ascii="Verdana" w:eastAsia="Wingdings" w:hAnsi="Verdana" w:cs="Verdana"/>
                <w:b/>
                <w:sz w:val="20"/>
                <w:szCs w:val="20"/>
              </w:rPr>
              <w:t>ESTIMATION DE LA GRAVITE</w:t>
            </w:r>
            <w:r w:rsidR="000977D6" w:rsidRPr="00FA623C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 xml:space="preserve"> </w:t>
            </w:r>
            <w:r w:rsidR="00425D49" w:rsidRPr="00FA623C">
              <w:rPr>
                <w:rFonts w:ascii="Verdana" w:eastAsia="Wingdings" w:hAnsi="Verdana" w:cs="Verdana"/>
                <w:b/>
                <w:color w:val="E5296A"/>
                <w:sz w:val="20"/>
                <w:szCs w:val="20"/>
              </w:rPr>
              <w:t>(*)</w:t>
            </w:r>
          </w:p>
          <w:p w14:paraId="24975987" w14:textId="77777777" w:rsidR="00384EAA" w:rsidRPr="00280A81" w:rsidRDefault="00E9526D" w:rsidP="00E9526D">
            <w:pPr>
              <w:tabs>
                <w:tab w:val="center" w:pos="567"/>
                <w:tab w:val="center" w:pos="2577"/>
                <w:tab w:val="center" w:pos="4845"/>
                <w:tab w:val="center" w:pos="6829"/>
                <w:tab w:val="center" w:pos="9097"/>
              </w:tabs>
              <w:rPr>
                <w:rFonts w:ascii="Verdana" w:eastAsia="Wingdings" w:hAnsi="Verdana" w:cs="Verdana"/>
                <w:sz w:val="20"/>
                <w:szCs w:val="20"/>
              </w:rPr>
            </w:pPr>
            <w:r>
              <w:rPr>
                <w:rFonts w:ascii="Verdana" w:eastAsia="Wingdings" w:hAnsi="Verdana" w:cs="Verdana"/>
                <w:sz w:val="20"/>
                <w:szCs w:val="20"/>
              </w:rPr>
              <w:tab/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</w:rPr>
              <w:t>1-Mineure</w:t>
            </w:r>
            <w:r w:rsidR="00280A81" w:rsidRPr="00280A81">
              <w:rPr>
                <w:rFonts w:ascii="Verdana" w:eastAsia="Wingdings" w:hAnsi="Verdana" w:cs="Verdana"/>
                <w:sz w:val="20"/>
                <w:szCs w:val="20"/>
              </w:rPr>
              <w:t xml:space="preserve"> </w:t>
            </w:r>
            <w:r w:rsidR="00280A81">
              <w:rPr>
                <w:rFonts w:ascii="Verdana" w:eastAsia="Wingdings" w:hAnsi="Verdana" w:cs="Verdana"/>
                <w:sz w:val="20"/>
                <w:szCs w:val="20"/>
              </w:rPr>
              <w:tab/>
            </w:r>
            <w:r w:rsidR="00425D49" w:rsidRPr="00280A81">
              <w:rPr>
                <w:rFonts w:ascii="Verdana" w:eastAsia="Wingdings" w:hAnsi="Verdana" w:cs="Verdana"/>
                <w:sz w:val="20"/>
                <w:szCs w:val="20"/>
              </w:rPr>
              <w:t>2-</w:t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</w:rPr>
              <w:t>Significative</w:t>
            </w:r>
            <w:r w:rsidR="00280A81" w:rsidRPr="00280A81">
              <w:rPr>
                <w:rFonts w:ascii="Verdana" w:eastAsia="Wingdings" w:hAnsi="Verdana" w:cs="Verdana"/>
                <w:sz w:val="20"/>
                <w:szCs w:val="20"/>
              </w:rPr>
              <w:t xml:space="preserve"> </w:t>
            </w:r>
            <w:r w:rsidR="00280A81">
              <w:rPr>
                <w:rFonts w:ascii="Verdana" w:eastAsia="Wingdings" w:hAnsi="Verdana" w:cs="Verdana"/>
                <w:sz w:val="20"/>
                <w:szCs w:val="20"/>
              </w:rPr>
              <w:tab/>
            </w:r>
            <w:r w:rsidR="00425D49" w:rsidRPr="00280A81">
              <w:rPr>
                <w:rFonts w:ascii="Verdana" w:eastAsia="Wingdings" w:hAnsi="Verdana" w:cs="Verdana"/>
                <w:sz w:val="20"/>
                <w:szCs w:val="20"/>
              </w:rPr>
              <w:t>3-</w:t>
            </w:r>
            <w:r w:rsidR="00280A81" w:rsidRPr="00280A81">
              <w:rPr>
                <w:rFonts w:ascii="Verdana" w:eastAsia="Wingdings" w:hAnsi="Verdana" w:cs="Verdana"/>
                <w:sz w:val="20"/>
                <w:szCs w:val="20"/>
              </w:rPr>
              <w:t xml:space="preserve">Majeure </w:t>
            </w:r>
            <w:r w:rsidR="00280A81">
              <w:rPr>
                <w:rFonts w:ascii="Verdana" w:eastAsia="Wingdings" w:hAnsi="Verdana" w:cs="Verdana"/>
                <w:sz w:val="20"/>
                <w:szCs w:val="20"/>
              </w:rPr>
              <w:tab/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</w:rPr>
              <w:t>4-Critique</w:t>
            </w:r>
            <w:r w:rsidR="00280A81" w:rsidRPr="00280A81">
              <w:rPr>
                <w:rFonts w:ascii="Verdana" w:eastAsia="Wingdings" w:hAnsi="Verdana" w:cs="Verdana"/>
                <w:sz w:val="20"/>
                <w:szCs w:val="20"/>
              </w:rPr>
              <w:t xml:space="preserve"> </w:t>
            </w:r>
            <w:r w:rsidR="00280A81">
              <w:rPr>
                <w:rFonts w:ascii="Verdana" w:eastAsia="Wingdings" w:hAnsi="Verdana" w:cs="Verdana"/>
                <w:sz w:val="20"/>
                <w:szCs w:val="20"/>
              </w:rPr>
              <w:tab/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</w:rPr>
              <w:t>5</w:t>
            </w:r>
            <w:r w:rsidR="00425D49" w:rsidRPr="00280A81">
              <w:rPr>
                <w:rFonts w:ascii="Verdana" w:eastAsia="Wingdings" w:hAnsi="Verdana" w:cs="Verdana"/>
                <w:sz w:val="20"/>
                <w:szCs w:val="20"/>
              </w:rPr>
              <w:t>-</w:t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</w:rPr>
              <w:t>catastrophique</w:t>
            </w:r>
          </w:p>
          <w:p w14:paraId="5D524B9C" w14:textId="77777777" w:rsidR="00D874E8" w:rsidRPr="00280A81" w:rsidRDefault="00E9526D" w:rsidP="00E9526D">
            <w:pPr>
              <w:tabs>
                <w:tab w:val="center" w:pos="567"/>
                <w:tab w:val="center" w:pos="2577"/>
                <w:tab w:val="center" w:pos="4845"/>
                <w:tab w:val="center" w:pos="6829"/>
                <w:tab w:val="center" w:pos="909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ab/>
            </w:r>
            <w:r w:rsidR="00425D49" w:rsidRP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></w:t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ab/>
            </w:r>
            <w:r w:rsidR="00425D49" w:rsidRP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></w:t>
            </w:r>
            <w:r w:rsid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ab/>
            </w:r>
            <w:r w:rsidR="00425D49" w:rsidRP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></w:t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ab/>
            </w:r>
            <w:r w:rsidR="00425D49" w:rsidRP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></w:t>
            </w:r>
            <w:r w:rsidR="00514D15" w:rsidRPr="00280A81"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Wingdings" w:hAnsi="Verdana" w:cs="Verdana"/>
                <w:sz w:val="20"/>
                <w:szCs w:val="20"/>
                <w:lang w:eastAsia="fr-FR"/>
              </w:rPr>
              <w:tab/>
            </w:r>
            <w:r w:rsidR="00514D15" w:rsidRPr="00280A81">
              <w:rPr>
                <w:rFonts w:ascii="Verdana" w:eastAsia="Wingdings" w:hAnsi="Verdana" w:cs="Wingdings"/>
                <w:sz w:val="20"/>
                <w:szCs w:val="20"/>
                <w:lang w:eastAsia="fr-FR"/>
              </w:rPr>
              <w:t></w:t>
            </w:r>
          </w:p>
        </w:tc>
      </w:tr>
    </w:tbl>
    <w:p w14:paraId="56346D7D" w14:textId="77777777" w:rsidR="00B75F8B" w:rsidRPr="006604E8" w:rsidRDefault="00B75F8B" w:rsidP="00E9526D">
      <w:pPr>
        <w:pStyle w:val="Corpsdetexte"/>
        <w:spacing w:after="0"/>
        <w:rPr>
          <w:rFonts w:ascii="Verdana" w:hAnsi="Verdana"/>
          <w:sz w:val="18"/>
          <w:szCs w:val="20"/>
        </w:rPr>
      </w:pPr>
    </w:p>
    <w:p w14:paraId="34594B19" w14:textId="77777777" w:rsidR="00E9526D" w:rsidRDefault="00E9526D" w:rsidP="00B75F8B">
      <w:pPr>
        <w:rPr>
          <w:rFonts w:ascii="Verdana" w:hAnsi="Verdana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5F9187F6" wp14:editId="6D19C80C">
            <wp:extent cx="6660000" cy="2548567"/>
            <wp:effectExtent l="0" t="0" r="762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25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2CD21" w14:textId="77777777" w:rsidR="00B75F8B" w:rsidRPr="006604E8" w:rsidRDefault="00B75F8B" w:rsidP="00B75F8B">
      <w:pPr>
        <w:rPr>
          <w:rFonts w:ascii="Verdana" w:hAnsi="Verdana"/>
          <w:sz w:val="18"/>
          <w:szCs w:val="20"/>
        </w:rPr>
      </w:pPr>
    </w:p>
    <w:p w14:paraId="60A45D07" w14:textId="77777777" w:rsidR="00B302DE" w:rsidRPr="00974E39" w:rsidRDefault="00B302DE" w:rsidP="00E9526D">
      <w:pPr>
        <w:ind w:left="567" w:right="543"/>
        <w:jc w:val="center"/>
        <w:rPr>
          <w:rFonts w:ascii="Verdana" w:eastAsia="Wingdings" w:hAnsi="Verdana" w:cs="Verdana"/>
          <w:b/>
          <w:bCs/>
          <w:color w:val="E5296A"/>
          <w:sz w:val="20"/>
          <w:szCs w:val="20"/>
        </w:rPr>
      </w:pPr>
      <w:r w:rsidRPr="00974E39">
        <w:rPr>
          <w:rFonts w:ascii="Verdana" w:eastAsia="Wingdings" w:hAnsi="Verdana" w:cs="Verdana"/>
          <w:b/>
          <w:bCs/>
          <w:color w:val="E5296A"/>
          <w:sz w:val="20"/>
          <w:szCs w:val="20"/>
        </w:rPr>
        <w:t>Merci de bien vouloir transmettre cette fiche dûment remplie à l'établissement d'HAD, ou en la remettant direc</w:t>
      </w:r>
      <w:r w:rsidR="00E9526D">
        <w:rPr>
          <w:rFonts w:ascii="Verdana" w:eastAsia="Wingdings" w:hAnsi="Verdana" w:cs="Verdana"/>
          <w:b/>
          <w:bCs/>
          <w:color w:val="E5296A"/>
          <w:sz w:val="20"/>
          <w:szCs w:val="20"/>
        </w:rPr>
        <w:t>tement à un personnel de l'HAD</w:t>
      </w:r>
    </w:p>
    <w:p w14:paraId="1C91C0EB" w14:textId="77777777" w:rsidR="00E9526D" w:rsidRPr="006604E8" w:rsidRDefault="00E9526D" w:rsidP="00E9526D">
      <w:pPr>
        <w:pStyle w:val="Corpsdetexte"/>
        <w:spacing w:after="0"/>
        <w:rPr>
          <w:rFonts w:ascii="Verdana" w:hAnsi="Verdana"/>
          <w:sz w:val="18"/>
          <w:szCs w:val="20"/>
        </w:rPr>
      </w:pPr>
    </w:p>
    <w:p w14:paraId="1EA2B603" w14:textId="77777777" w:rsidR="00E9526D" w:rsidRPr="006604E8" w:rsidRDefault="00B302DE" w:rsidP="00E9526D">
      <w:pPr>
        <w:pStyle w:val="Corpsdetexte"/>
        <w:spacing w:after="0"/>
        <w:ind w:left="567" w:right="543"/>
        <w:jc w:val="center"/>
        <w:rPr>
          <w:rFonts w:ascii="Verdana" w:hAnsi="Verdana"/>
          <w:sz w:val="18"/>
          <w:szCs w:val="20"/>
        </w:rPr>
      </w:pPr>
      <w:r w:rsidRPr="00B302DE">
        <w:rPr>
          <w:rFonts w:ascii="Verdana" w:eastAsia="Wingdings" w:hAnsi="Verdana" w:cs="Verdana"/>
          <w:b/>
          <w:bCs/>
          <w:color w:val="000000"/>
          <w:sz w:val="20"/>
          <w:szCs w:val="20"/>
        </w:rPr>
        <w:t xml:space="preserve">Le responsable d'établissement étudiera ce signalement </w:t>
      </w:r>
      <w:r w:rsidR="00FD302B" w:rsidRPr="00D31DAC">
        <w:rPr>
          <w:rFonts w:ascii="Verdana" w:eastAsia="Wingdings" w:hAnsi="Verdana" w:cs="Verdana"/>
          <w:b/>
          <w:bCs/>
          <w:color w:val="000000"/>
          <w:sz w:val="20"/>
          <w:szCs w:val="20"/>
        </w:rPr>
        <w:t xml:space="preserve">en lien </w:t>
      </w:r>
      <w:r w:rsidR="00E9526D" w:rsidRPr="00D31DAC">
        <w:rPr>
          <w:rFonts w:ascii="Verdana" w:eastAsia="Wingdings" w:hAnsi="Verdana" w:cs="Verdana"/>
          <w:b/>
          <w:bCs/>
          <w:color w:val="000000"/>
          <w:sz w:val="20"/>
          <w:szCs w:val="20"/>
        </w:rPr>
        <w:t>avec la cellule qualité</w:t>
      </w:r>
      <w:r w:rsidR="00E9526D">
        <w:rPr>
          <w:rFonts w:ascii="Verdana" w:eastAsia="Wingdings" w:hAnsi="Verdana" w:cs="Verdana"/>
          <w:b/>
          <w:bCs/>
          <w:color w:val="000000"/>
          <w:sz w:val="20"/>
          <w:szCs w:val="20"/>
        </w:rPr>
        <w:t xml:space="preserve"> </w:t>
      </w:r>
      <w:r w:rsidRPr="00B302DE">
        <w:rPr>
          <w:rFonts w:ascii="Verdana" w:eastAsia="Wingdings" w:hAnsi="Verdana" w:cs="Verdana"/>
          <w:b/>
          <w:bCs/>
          <w:color w:val="000000"/>
          <w:sz w:val="20"/>
          <w:szCs w:val="20"/>
        </w:rPr>
        <w:t>et vous fera un retour dans les plus brefs délais.</w:t>
      </w:r>
    </w:p>
    <w:p w14:paraId="632D653C" w14:textId="77777777" w:rsidR="00E9526D" w:rsidRPr="006604E8" w:rsidRDefault="00E9526D" w:rsidP="00E9526D">
      <w:pPr>
        <w:pStyle w:val="Corpsdetexte"/>
        <w:spacing w:after="0"/>
        <w:rPr>
          <w:rFonts w:ascii="Verdana" w:hAnsi="Verdana"/>
          <w:sz w:val="18"/>
          <w:szCs w:val="20"/>
        </w:rPr>
      </w:pPr>
    </w:p>
    <w:sectPr w:rsidR="00E9526D" w:rsidRPr="006604E8" w:rsidSect="006604E8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0EC6" w14:textId="77777777" w:rsidR="00CA7A4D" w:rsidRDefault="00CA7A4D">
      <w:r>
        <w:separator/>
      </w:r>
    </w:p>
  </w:endnote>
  <w:endnote w:type="continuationSeparator" w:id="0">
    <w:p w14:paraId="364226C2" w14:textId="77777777" w:rsidR="00CA7A4D" w:rsidRDefault="00C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69E5" w14:textId="77777777" w:rsidR="0066642E" w:rsidRPr="00F82540" w:rsidRDefault="0066642E" w:rsidP="00F82540">
    <w:pPr>
      <w:pStyle w:val="Pieddepage"/>
      <w:tabs>
        <w:tab w:val="clear" w:pos="4536"/>
        <w:tab w:val="clear" w:pos="9072"/>
        <w:tab w:val="center" w:pos="5529"/>
        <w:tab w:val="right" w:pos="10490"/>
      </w:tabs>
      <w:ind w:right="-591"/>
      <w:rPr>
        <w:rFonts w:ascii="Verdana" w:hAnsi="Verdana" w:cs="Verdana"/>
        <w:iCs/>
        <w:color w:val="E5296A"/>
        <w:sz w:val="14"/>
        <w:szCs w:val="14"/>
      </w:rPr>
    </w:pPr>
    <w:r w:rsidRPr="00F82540">
      <w:rPr>
        <w:rFonts w:ascii="Verdana" w:hAnsi="Verdana" w:cs="Verdana"/>
        <w:iCs/>
        <w:color w:val="E5296A"/>
        <w:sz w:val="14"/>
        <w:szCs w:val="14"/>
      </w:rPr>
      <w:t>www.hadfrance.fr</w:t>
    </w:r>
  </w:p>
  <w:p w14:paraId="36DE4517" w14:textId="3D673EB0" w:rsidR="0066642E" w:rsidRPr="00F82540" w:rsidRDefault="0066642E" w:rsidP="0005267D">
    <w:pPr>
      <w:pStyle w:val="Pieddepage"/>
      <w:tabs>
        <w:tab w:val="clear" w:pos="4536"/>
        <w:tab w:val="clear" w:pos="9072"/>
        <w:tab w:val="center" w:pos="5245"/>
        <w:tab w:val="right" w:pos="10490"/>
      </w:tabs>
      <w:ind w:right="-590"/>
      <w:rPr>
        <w:rFonts w:ascii="Verdana" w:hAnsi="Verdana" w:cs="Verdana"/>
        <w:i/>
        <w:iCs/>
        <w:color w:val="808080"/>
        <w:sz w:val="14"/>
        <w:szCs w:val="14"/>
        <w:shd w:val="clear" w:color="auto" w:fill="FFFFFF"/>
      </w:rPr>
    </w:pPr>
    <w:r w:rsidRPr="00F82540">
      <w:rPr>
        <w:rFonts w:ascii="Verdana" w:hAnsi="Verdana" w:cs="Verdana"/>
        <w:i/>
        <w:iCs/>
        <w:color w:val="808080"/>
        <w:sz w:val="14"/>
        <w:szCs w:val="14"/>
      </w:rPr>
      <w:t xml:space="preserve">QGDR, Evénements indésirables </w:t>
    </w:r>
    <w:r w:rsidR="00644371">
      <w:rPr>
        <w:rFonts w:ascii="Verdana" w:hAnsi="Verdana" w:cs="Verdana"/>
        <w:i/>
        <w:iCs/>
        <w:color w:val="808080"/>
        <w:sz w:val="14"/>
        <w:szCs w:val="14"/>
      </w:rPr>
      <w:t>- QGDR-FE 02 V1</w:t>
    </w:r>
    <w:r w:rsidR="00C20F91">
      <w:rPr>
        <w:rFonts w:ascii="Verdana" w:hAnsi="Verdana" w:cs="Verdana"/>
        <w:i/>
        <w:iCs/>
        <w:color w:val="808080"/>
        <w:sz w:val="14"/>
        <w:szCs w:val="14"/>
      </w:rPr>
      <w:t>5</w:t>
    </w:r>
    <w:r>
      <w:rPr>
        <w:rFonts w:ascii="Verdana" w:hAnsi="Verdana" w:cs="Verdana"/>
        <w:i/>
        <w:iCs/>
        <w:color w:val="808080"/>
        <w:sz w:val="14"/>
        <w:szCs w:val="14"/>
      </w:rPr>
      <w:t>.</w:t>
    </w:r>
    <w:r w:rsidR="007934BE">
      <w:rPr>
        <w:rFonts w:ascii="Verdana" w:hAnsi="Verdana" w:cs="Verdana"/>
        <w:i/>
        <w:iCs/>
        <w:color w:val="808080"/>
        <w:sz w:val="14"/>
        <w:szCs w:val="14"/>
      </w:rPr>
      <w:t>0</w:t>
    </w:r>
    <w:r>
      <w:rPr>
        <w:rFonts w:ascii="Verdana" w:hAnsi="Verdana" w:cs="Verdana"/>
        <w:i/>
        <w:iCs/>
        <w:color w:val="808080"/>
        <w:sz w:val="14"/>
        <w:szCs w:val="14"/>
      </w:rPr>
      <w:tab/>
      <w:t>C</w:t>
    </w:r>
    <w:r w:rsidR="007934BE">
      <w:rPr>
        <w:rFonts w:ascii="Verdana" w:hAnsi="Verdana" w:cs="Verdana"/>
        <w:i/>
        <w:iCs/>
        <w:color w:val="808080"/>
        <w:sz w:val="14"/>
        <w:szCs w:val="14"/>
      </w:rPr>
      <w:t>QGDR</w:t>
    </w:r>
    <w:r>
      <w:rPr>
        <w:rFonts w:ascii="Verdana" w:hAnsi="Verdana" w:cs="Verdana"/>
        <w:i/>
        <w:iCs/>
        <w:color w:val="808080"/>
        <w:sz w:val="14"/>
        <w:szCs w:val="14"/>
      </w:rPr>
      <w:t xml:space="preserve">-MAJ : </w:t>
    </w:r>
    <w:r w:rsidR="00892159">
      <w:rPr>
        <w:rFonts w:ascii="Verdana" w:hAnsi="Verdana" w:cs="Verdana"/>
        <w:i/>
        <w:iCs/>
        <w:color w:val="808080"/>
        <w:sz w:val="14"/>
        <w:szCs w:val="14"/>
      </w:rPr>
      <w:t>3</w:t>
    </w:r>
    <w:r w:rsidR="00C20F91">
      <w:rPr>
        <w:rFonts w:ascii="Verdana" w:hAnsi="Verdana" w:cs="Verdana"/>
        <w:i/>
        <w:iCs/>
        <w:color w:val="808080"/>
        <w:sz w:val="14"/>
        <w:szCs w:val="14"/>
      </w:rPr>
      <w:t>0</w:t>
    </w:r>
    <w:r w:rsidR="00892159">
      <w:rPr>
        <w:rFonts w:ascii="Verdana" w:hAnsi="Verdana" w:cs="Verdana"/>
        <w:i/>
        <w:iCs/>
        <w:color w:val="808080"/>
        <w:sz w:val="14"/>
        <w:szCs w:val="14"/>
      </w:rPr>
      <w:t>/</w:t>
    </w:r>
    <w:r w:rsidR="00C20F91">
      <w:rPr>
        <w:rFonts w:ascii="Verdana" w:hAnsi="Verdana" w:cs="Verdana"/>
        <w:i/>
        <w:iCs/>
        <w:color w:val="808080"/>
        <w:sz w:val="14"/>
        <w:szCs w:val="14"/>
      </w:rPr>
      <w:t>11</w:t>
    </w:r>
    <w:r w:rsidR="00892159">
      <w:rPr>
        <w:rFonts w:ascii="Verdana" w:hAnsi="Verdana" w:cs="Verdana"/>
        <w:i/>
        <w:iCs/>
        <w:color w:val="808080"/>
        <w:sz w:val="14"/>
        <w:szCs w:val="14"/>
      </w:rPr>
      <w:t>/202</w:t>
    </w:r>
    <w:r w:rsidR="00C20F91">
      <w:rPr>
        <w:rFonts w:ascii="Verdana" w:hAnsi="Verdana" w:cs="Verdana"/>
        <w:i/>
        <w:iCs/>
        <w:color w:val="808080"/>
        <w:sz w:val="14"/>
        <w:szCs w:val="14"/>
      </w:rPr>
      <w:t>3</w:t>
    </w:r>
    <w:r>
      <w:rPr>
        <w:rFonts w:ascii="Verdana" w:hAnsi="Verdana" w:cs="Verdana"/>
        <w:i/>
        <w:iCs/>
        <w:color w:val="808080"/>
        <w:sz w:val="14"/>
        <w:szCs w:val="14"/>
      </w:rPr>
      <w:tab/>
      <w:t xml:space="preserve">Page </w:t>
    </w:r>
    <w:r w:rsidRPr="00A771AE">
      <w:rPr>
        <w:rFonts w:ascii="Verdana" w:hAnsi="Verdana"/>
        <w:i/>
        <w:color w:val="7F7F7F"/>
        <w:sz w:val="14"/>
        <w:szCs w:val="14"/>
      </w:rPr>
      <w:fldChar w:fldCharType="begin"/>
    </w:r>
    <w:r w:rsidRPr="00A771AE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A771AE">
      <w:rPr>
        <w:rFonts w:ascii="Verdana" w:hAnsi="Verdana"/>
        <w:i/>
        <w:color w:val="7F7F7F"/>
        <w:sz w:val="14"/>
        <w:szCs w:val="14"/>
      </w:rPr>
      <w:fldChar w:fldCharType="separate"/>
    </w:r>
    <w:r w:rsidR="000B7770">
      <w:rPr>
        <w:rFonts w:ascii="Verdana" w:hAnsi="Verdana"/>
        <w:i/>
        <w:noProof/>
        <w:color w:val="7F7F7F"/>
        <w:sz w:val="14"/>
        <w:szCs w:val="14"/>
      </w:rPr>
      <w:t>1</w:t>
    </w:r>
    <w:r w:rsidRPr="00A771AE">
      <w:rPr>
        <w:rFonts w:ascii="Verdana" w:hAnsi="Verdana"/>
        <w:i/>
        <w:noProof/>
        <w:color w:val="7F7F7F"/>
        <w:sz w:val="14"/>
        <w:szCs w:val="14"/>
      </w:rPr>
      <w:fldChar w:fldCharType="end"/>
    </w:r>
    <w:r>
      <w:rPr>
        <w:rFonts w:ascii="Verdana" w:hAnsi="Verdana"/>
        <w:i/>
        <w:noProof/>
        <w:color w:val="7F7F7F"/>
        <w:sz w:val="14"/>
        <w:szCs w:val="14"/>
      </w:rPr>
      <w:t>/</w:t>
    </w:r>
    <w:r w:rsidRPr="00A771AE">
      <w:rPr>
        <w:rFonts w:ascii="Verdana" w:hAnsi="Verdana"/>
        <w:i/>
        <w:color w:val="7F7F7F"/>
        <w:sz w:val="14"/>
        <w:szCs w:val="14"/>
      </w:rPr>
      <w:fldChar w:fldCharType="begin"/>
    </w:r>
    <w:r w:rsidRPr="00A771AE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A771AE">
      <w:rPr>
        <w:rFonts w:ascii="Verdana" w:hAnsi="Verdana"/>
        <w:i/>
        <w:color w:val="7F7F7F"/>
        <w:sz w:val="14"/>
        <w:szCs w:val="14"/>
      </w:rPr>
      <w:fldChar w:fldCharType="separate"/>
    </w:r>
    <w:r w:rsidR="000B7770">
      <w:rPr>
        <w:rFonts w:ascii="Verdana" w:hAnsi="Verdana"/>
        <w:i/>
        <w:noProof/>
        <w:color w:val="7F7F7F"/>
        <w:sz w:val="14"/>
        <w:szCs w:val="14"/>
      </w:rPr>
      <w:t>2</w:t>
    </w:r>
    <w:r w:rsidRPr="00A771AE">
      <w:rPr>
        <w:rFonts w:ascii="Verdana" w:hAnsi="Verdana"/>
        <w:i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72D7" w14:textId="77777777" w:rsidR="00CA7A4D" w:rsidRDefault="00CA7A4D">
      <w:r>
        <w:separator/>
      </w:r>
    </w:p>
  </w:footnote>
  <w:footnote w:type="continuationSeparator" w:id="0">
    <w:p w14:paraId="2656DE74" w14:textId="77777777" w:rsidR="00CA7A4D" w:rsidRDefault="00C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CAD6" w14:textId="4D7C48CB" w:rsidR="0066642E" w:rsidRPr="00D31DAC" w:rsidRDefault="0066642E" w:rsidP="000057B8">
    <w:pPr>
      <w:jc w:val="center"/>
      <w:rPr>
        <w:rFonts w:ascii="Verdana" w:hAnsi="Verdana" w:cs="Verdana"/>
        <w:b/>
        <w:color w:val="E5296A"/>
        <w:sz w:val="20"/>
      </w:rPr>
    </w:pPr>
    <w:r w:rsidRPr="00D31DAC">
      <w:rPr>
        <w:noProof/>
        <w:color w:val="E5296A"/>
        <w:lang w:eastAsia="fr-FR"/>
      </w:rPr>
      <w:drawing>
        <wp:anchor distT="0" distB="0" distL="114300" distR="114300" simplePos="0" relativeHeight="251658240" behindDoc="0" locked="0" layoutInCell="1" allowOverlap="1" wp14:anchorId="43334AFD" wp14:editId="21D0A6E0">
          <wp:simplePos x="0" y="0"/>
          <wp:positionH relativeFrom="column">
            <wp:posOffset>47625</wp:posOffset>
          </wp:positionH>
          <wp:positionV relativeFrom="paragraph">
            <wp:posOffset>-2540</wp:posOffset>
          </wp:positionV>
          <wp:extent cx="1762125" cy="899795"/>
          <wp:effectExtent l="0" t="0" r="9525" b="0"/>
          <wp:wrapSquare wrapText="bothSides"/>
          <wp:docPr id="3" name="Image 3" descr="Y:\COMMUNICATION\LOGOS\LOGOS 2017 après JUILLET\FORMAT NORMAL\HaD France National -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Y:\COMMUNICATION\LOGOS\LOGOS 2017 après JUILLET\FORMAT NORMAL\HaD France National - logo 201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829" r="35737" b="15306"/>
                  <a:stretch/>
                </pic:blipFill>
                <pic:spPr bwMode="auto">
                  <a:xfrm>
                    <a:off x="0" y="0"/>
                    <a:ext cx="17621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31DAC">
      <w:rPr>
        <w:rFonts w:ascii="Verdana" w:hAnsi="Verdana" w:cs="Verdana"/>
        <w:b/>
        <w:color w:val="E5296A"/>
        <w:sz w:val="20"/>
      </w:rPr>
      <w:t>FICHE DE SIGNALEMENT D’ÉVÉNEMENT INDÉSIRABLE (FSEI)</w:t>
    </w:r>
  </w:p>
  <w:p w14:paraId="62302DBC" w14:textId="77777777" w:rsidR="0066642E" w:rsidRPr="00D31DAC" w:rsidRDefault="0066642E" w:rsidP="006604E8">
    <w:pPr>
      <w:jc w:val="center"/>
      <w:rPr>
        <w:rFonts w:ascii="Verdana" w:hAnsi="Verdana" w:cs="Verdana"/>
        <w:b/>
        <w:color w:val="E5296A"/>
        <w:sz w:val="20"/>
      </w:rPr>
    </w:pPr>
    <w:r w:rsidRPr="00D31DAC">
      <w:rPr>
        <w:rFonts w:ascii="Verdana" w:hAnsi="Verdana" w:cs="Verdana"/>
        <w:b/>
        <w:color w:val="E5296A"/>
        <w:sz w:val="20"/>
      </w:rPr>
      <w:t>(Mode dégradé)</w:t>
    </w:r>
  </w:p>
  <w:p w14:paraId="6D5775C3" w14:textId="77777777" w:rsidR="0066642E" w:rsidRPr="00D31DAC" w:rsidRDefault="0066642E" w:rsidP="006604E8">
    <w:pPr>
      <w:jc w:val="center"/>
      <w:rPr>
        <w:rFonts w:ascii="Verdana" w:hAnsi="Verdana" w:cs="Verdana"/>
        <w:b/>
        <w:color w:val="E5296A"/>
        <w:sz w:val="18"/>
        <w:szCs w:val="16"/>
      </w:rPr>
    </w:pPr>
  </w:p>
  <w:p w14:paraId="4F4DAC54" w14:textId="77777777" w:rsidR="0066642E" w:rsidRPr="009479D0" w:rsidRDefault="0066642E" w:rsidP="006604E8">
    <w:pPr>
      <w:jc w:val="center"/>
      <w:rPr>
        <w:rFonts w:ascii="Verdana" w:hAnsi="Verdana" w:cs="Verdana"/>
        <w:b/>
        <w:color w:val="D11D58"/>
        <w:sz w:val="18"/>
        <w:szCs w:val="16"/>
      </w:rPr>
    </w:pPr>
    <w:r w:rsidRPr="00D31DAC">
      <w:rPr>
        <w:rFonts w:ascii="Verdana" w:hAnsi="Verdana" w:cs="Verdana"/>
        <w:b/>
        <w:color w:val="D11D58"/>
        <w:sz w:val="18"/>
        <w:szCs w:val="16"/>
      </w:rPr>
      <w:t>« </w:t>
    </w:r>
    <w:r w:rsidRPr="00D31DAC">
      <w:rPr>
        <w:rFonts w:ascii="Verdana" w:hAnsi="Verdana" w:cs="Verdana"/>
        <w:b/>
        <w:color w:val="D11D58"/>
        <w:sz w:val="20"/>
        <w:szCs w:val="20"/>
      </w:rPr>
      <w:t>Signaler, c’est protéger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2304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5DE"/>
    <w:rsid w:val="000057B8"/>
    <w:rsid w:val="0004067F"/>
    <w:rsid w:val="0005267D"/>
    <w:rsid w:val="00075A0E"/>
    <w:rsid w:val="000977D6"/>
    <w:rsid w:val="000B0D17"/>
    <w:rsid w:val="000B7770"/>
    <w:rsid w:val="0010010F"/>
    <w:rsid w:val="001611C9"/>
    <w:rsid w:val="00173936"/>
    <w:rsid w:val="00176FCE"/>
    <w:rsid w:val="001D1FA9"/>
    <w:rsid w:val="00200E24"/>
    <w:rsid w:val="002172B0"/>
    <w:rsid w:val="00271D45"/>
    <w:rsid w:val="00275ED9"/>
    <w:rsid w:val="00280A81"/>
    <w:rsid w:val="002B66C7"/>
    <w:rsid w:val="002C4F6D"/>
    <w:rsid w:val="002E6DB1"/>
    <w:rsid w:val="002E79B6"/>
    <w:rsid w:val="00384EAA"/>
    <w:rsid w:val="00425D49"/>
    <w:rsid w:val="00442E7D"/>
    <w:rsid w:val="00456314"/>
    <w:rsid w:val="004776DA"/>
    <w:rsid w:val="0049398F"/>
    <w:rsid w:val="004B1BFC"/>
    <w:rsid w:val="004B484B"/>
    <w:rsid w:val="004E3F7A"/>
    <w:rsid w:val="00514D15"/>
    <w:rsid w:val="005539FE"/>
    <w:rsid w:val="005759EF"/>
    <w:rsid w:val="005D75C3"/>
    <w:rsid w:val="00606E1A"/>
    <w:rsid w:val="00610E7D"/>
    <w:rsid w:val="00630F50"/>
    <w:rsid w:val="006311ED"/>
    <w:rsid w:val="00633A04"/>
    <w:rsid w:val="00644371"/>
    <w:rsid w:val="00651457"/>
    <w:rsid w:val="006604E8"/>
    <w:rsid w:val="0066642E"/>
    <w:rsid w:val="00673F2C"/>
    <w:rsid w:val="0068357D"/>
    <w:rsid w:val="00684757"/>
    <w:rsid w:val="006C1925"/>
    <w:rsid w:val="006D3F99"/>
    <w:rsid w:val="006F1938"/>
    <w:rsid w:val="006F7C8A"/>
    <w:rsid w:val="007934BE"/>
    <w:rsid w:val="00793C46"/>
    <w:rsid w:val="007C0750"/>
    <w:rsid w:val="007D5F46"/>
    <w:rsid w:val="007D65DE"/>
    <w:rsid w:val="008522DC"/>
    <w:rsid w:val="00892159"/>
    <w:rsid w:val="008A426D"/>
    <w:rsid w:val="008B733A"/>
    <w:rsid w:val="008E61CB"/>
    <w:rsid w:val="00906A98"/>
    <w:rsid w:val="00912B12"/>
    <w:rsid w:val="009305F9"/>
    <w:rsid w:val="00937755"/>
    <w:rsid w:val="00945AC9"/>
    <w:rsid w:val="009479D0"/>
    <w:rsid w:val="00952195"/>
    <w:rsid w:val="00974E39"/>
    <w:rsid w:val="00975693"/>
    <w:rsid w:val="00982BA3"/>
    <w:rsid w:val="00995188"/>
    <w:rsid w:val="009B61CE"/>
    <w:rsid w:val="009E5FD7"/>
    <w:rsid w:val="009F0B2D"/>
    <w:rsid w:val="00A43A67"/>
    <w:rsid w:val="00A44EE6"/>
    <w:rsid w:val="00AA3E82"/>
    <w:rsid w:val="00AE0A35"/>
    <w:rsid w:val="00AF6396"/>
    <w:rsid w:val="00AF652B"/>
    <w:rsid w:val="00B0217F"/>
    <w:rsid w:val="00B302DE"/>
    <w:rsid w:val="00B75F8B"/>
    <w:rsid w:val="00B845AC"/>
    <w:rsid w:val="00C0262D"/>
    <w:rsid w:val="00C20037"/>
    <w:rsid w:val="00C20F91"/>
    <w:rsid w:val="00C422A2"/>
    <w:rsid w:val="00C9104E"/>
    <w:rsid w:val="00C91415"/>
    <w:rsid w:val="00C95A75"/>
    <w:rsid w:val="00CA7A4D"/>
    <w:rsid w:val="00CC390C"/>
    <w:rsid w:val="00CE1AF2"/>
    <w:rsid w:val="00CE5C32"/>
    <w:rsid w:val="00D30836"/>
    <w:rsid w:val="00D31DAC"/>
    <w:rsid w:val="00D4059F"/>
    <w:rsid w:val="00D633FB"/>
    <w:rsid w:val="00D82886"/>
    <w:rsid w:val="00D874E8"/>
    <w:rsid w:val="00DA60FB"/>
    <w:rsid w:val="00DD38E2"/>
    <w:rsid w:val="00DD5C9B"/>
    <w:rsid w:val="00DF4FEC"/>
    <w:rsid w:val="00E0051B"/>
    <w:rsid w:val="00E219AE"/>
    <w:rsid w:val="00E34FBF"/>
    <w:rsid w:val="00E50669"/>
    <w:rsid w:val="00E54ED3"/>
    <w:rsid w:val="00E84E95"/>
    <w:rsid w:val="00E9526D"/>
    <w:rsid w:val="00EA02F1"/>
    <w:rsid w:val="00EB7D4B"/>
    <w:rsid w:val="00F0409A"/>
    <w:rsid w:val="00F378F8"/>
    <w:rsid w:val="00F545CC"/>
    <w:rsid w:val="00F82540"/>
    <w:rsid w:val="00F92B61"/>
    <w:rsid w:val="00F93FF2"/>
    <w:rsid w:val="00FA623C"/>
    <w:rsid w:val="00FD302B"/>
    <w:rsid w:val="00FE5188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F772B64"/>
  <w15:docId w15:val="{92B273C7-83F1-4CCF-9858-7534EFE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0750"/>
    <w:pPr>
      <w:keepNext/>
      <w:jc w:val="center"/>
      <w:outlineLvl w:val="3"/>
    </w:pPr>
    <w:rPr>
      <w:rFonts w:ascii="Verdana" w:eastAsia="Wingdings" w:hAnsi="Verdana" w:cs="Verdana"/>
      <w:b/>
      <w:bCs/>
      <w:color w:val="AEAAAA" w:themeColor="background2" w:themeShade="BF"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F82540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C0750"/>
    <w:rPr>
      <w:rFonts w:ascii="Verdana" w:eastAsia="Wingdings" w:hAnsi="Verdana" w:cs="Verdana"/>
      <w:b/>
      <w:bCs/>
      <w:color w:val="AEAAAA" w:themeColor="background2" w:themeShade="BF"/>
      <w:sz w:val="16"/>
      <w:szCs w:val="16"/>
    </w:rPr>
  </w:style>
  <w:style w:type="table" w:styleId="Grilledutableau">
    <w:name w:val="Table Grid"/>
    <w:basedOn w:val="TableauNormal"/>
    <w:uiPriority w:val="39"/>
    <w:rsid w:val="00AE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9446-FF0C-4CCB-89E3-9B35203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ENREGISTREMENT N°XX DE « FSEI »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ENREGISTREMENT N°XX DE « FSEI »</dc:title>
  <dc:subject/>
  <dc:creator>.</dc:creator>
  <cp:keywords/>
  <dc:description/>
  <cp:lastModifiedBy>Sophie PEREZ</cp:lastModifiedBy>
  <cp:revision>22</cp:revision>
  <cp:lastPrinted>2019-02-15T14:23:00Z</cp:lastPrinted>
  <dcterms:created xsi:type="dcterms:W3CDTF">2019-02-15T14:15:00Z</dcterms:created>
  <dcterms:modified xsi:type="dcterms:W3CDTF">2024-02-16T09:00:00Z</dcterms:modified>
</cp:coreProperties>
</file>