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DB5C" w14:textId="77777777" w:rsidR="0023427F" w:rsidRPr="001E4E6B" w:rsidRDefault="0023427F" w:rsidP="003D2EC1">
      <w:pPr>
        <w:tabs>
          <w:tab w:val="right" w:pos="10080"/>
        </w:tabs>
        <w:spacing w:line="276" w:lineRule="auto"/>
        <w:ind w:left="709" w:right="-622"/>
        <w:rPr>
          <w:rFonts w:ascii="Verdana" w:hAnsi="Verdana"/>
          <w:sz w:val="18"/>
        </w:rPr>
      </w:pPr>
    </w:p>
    <w:p w14:paraId="4F862659" w14:textId="77777777" w:rsidR="0023427F" w:rsidRPr="001E4E6B" w:rsidRDefault="0023427F" w:rsidP="003D2EC1">
      <w:pPr>
        <w:tabs>
          <w:tab w:val="right" w:pos="10080"/>
        </w:tabs>
        <w:spacing w:line="276" w:lineRule="auto"/>
        <w:ind w:left="6300" w:right="-622"/>
        <w:jc w:val="center"/>
        <w:rPr>
          <w:rFonts w:ascii="Verdana" w:hAnsi="Verdana"/>
          <w:b/>
          <w:sz w:val="18"/>
        </w:rPr>
      </w:pPr>
    </w:p>
    <w:p w14:paraId="6879FA93" w14:textId="77777777" w:rsidR="006B4DF4" w:rsidRPr="00066D48" w:rsidRDefault="006B4DF4" w:rsidP="003D2EC1">
      <w:pPr>
        <w:tabs>
          <w:tab w:val="left" w:pos="5760"/>
        </w:tabs>
        <w:spacing w:line="276" w:lineRule="auto"/>
        <w:jc w:val="center"/>
        <w:rPr>
          <w:rFonts w:ascii="Verdana" w:hAnsi="Verdana"/>
          <w:b/>
          <w:caps/>
          <w:color w:val="D11D58"/>
          <w:sz w:val="20"/>
        </w:rPr>
      </w:pPr>
      <w:r w:rsidRPr="00066D48">
        <w:rPr>
          <w:rFonts w:ascii="Verdana" w:hAnsi="Verdana"/>
          <w:b/>
          <w:caps/>
          <w:color w:val="D11D58"/>
          <w:sz w:val="20"/>
        </w:rPr>
        <w:t xml:space="preserve">Accord de prise en charge en HAD </w:t>
      </w:r>
    </w:p>
    <w:p w14:paraId="2A8EB5DE" w14:textId="77777777" w:rsidR="0023427F" w:rsidRPr="003D2EC1" w:rsidRDefault="0023427F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3FE3BEAB" w14:textId="77777777" w:rsidR="0023427F" w:rsidRPr="003D2EC1" w:rsidRDefault="0023427F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1F1688BB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3E8822E9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07B0083C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Confirmant </w:t>
      </w:r>
      <w:r w:rsidR="001D75B1" w:rsidRPr="003D2EC1">
        <w:rPr>
          <w:rFonts w:ascii="Verdana" w:hAnsi="Verdana"/>
          <w:sz w:val="18"/>
          <w:szCs w:val="18"/>
        </w:rPr>
        <w:t>l’entretien</w:t>
      </w:r>
      <w:r w:rsidRPr="003D2EC1">
        <w:rPr>
          <w:rFonts w:ascii="Verdana" w:hAnsi="Verdana"/>
          <w:sz w:val="18"/>
          <w:szCs w:val="18"/>
        </w:rPr>
        <w:t xml:space="preserve"> au cours duquel le Dr …………………………………… </w:t>
      </w:r>
      <w:r w:rsidR="001D75B1" w:rsidRPr="003D2EC1">
        <w:rPr>
          <w:rFonts w:ascii="Verdana" w:hAnsi="Verdana"/>
          <w:sz w:val="18"/>
          <w:szCs w:val="18"/>
        </w:rPr>
        <w:t>a accepté</w:t>
      </w:r>
      <w:r w:rsidRPr="003D2EC1">
        <w:rPr>
          <w:rFonts w:ascii="Verdana" w:hAnsi="Verdana"/>
          <w:sz w:val="18"/>
          <w:szCs w:val="18"/>
        </w:rPr>
        <w:t xml:space="preserve"> la prise en charge par l’établissement d’hospitalisation à domicile de son patient </w:t>
      </w:r>
      <w:r w:rsidR="001D75B1" w:rsidRPr="003D2EC1">
        <w:rPr>
          <w:rFonts w:ascii="Verdana" w:hAnsi="Verdana"/>
          <w:sz w:val="18"/>
          <w:szCs w:val="18"/>
        </w:rPr>
        <w:t>(e</w:t>
      </w:r>
      <w:r w:rsidRPr="003D2EC1">
        <w:rPr>
          <w:rFonts w:ascii="Verdana" w:hAnsi="Verdana"/>
          <w:sz w:val="18"/>
          <w:szCs w:val="18"/>
        </w:rPr>
        <w:t xml:space="preserve">) </w:t>
      </w:r>
    </w:p>
    <w:p w14:paraId="07389322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20712EB5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NOM</w:t>
      </w:r>
      <w:r w:rsidRPr="003D2EC1">
        <w:rPr>
          <w:rFonts w:ascii="Verdana" w:hAnsi="Verdana"/>
          <w:sz w:val="18"/>
          <w:szCs w:val="18"/>
        </w:rPr>
        <w:t>………………………………………………….</w:t>
      </w:r>
    </w:p>
    <w:p w14:paraId="3119A7CD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</w:p>
    <w:p w14:paraId="40473957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Prénom</w:t>
      </w:r>
      <w:r w:rsidRPr="003D2EC1">
        <w:rPr>
          <w:rFonts w:ascii="Verdana" w:hAnsi="Verdana"/>
          <w:sz w:val="18"/>
          <w:szCs w:val="18"/>
        </w:rPr>
        <w:t>………………………………………</w:t>
      </w:r>
      <w:r w:rsidR="00066D48" w:rsidRPr="003D2EC1">
        <w:rPr>
          <w:rFonts w:ascii="Verdana" w:hAnsi="Verdana"/>
          <w:sz w:val="18"/>
          <w:szCs w:val="18"/>
        </w:rPr>
        <w:t>……</w:t>
      </w:r>
      <w:r w:rsidRPr="003D2EC1">
        <w:rPr>
          <w:rFonts w:ascii="Verdana" w:hAnsi="Verdana"/>
          <w:sz w:val="18"/>
          <w:szCs w:val="18"/>
        </w:rPr>
        <w:t>.</w:t>
      </w:r>
    </w:p>
    <w:p w14:paraId="076F9E98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</w:p>
    <w:p w14:paraId="6023D47B" w14:textId="77777777" w:rsidR="006B4DF4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A</w:t>
      </w:r>
      <w:r w:rsidR="006B4DF4" w:rsidRPr="003D2EC1">
        <w:rPr>
          <w:rFonts w:ascii="Verdana" w:hAnsi="Verdana"/>
          <w:b/>
          <w:sz w:val="18"/>
          <w:szCs w:val="18"/>
        </w:rPr>
        <w:t xml:space="preserve"> compter du</w:t>
      </w:r>
      <w:r w:rsidR="006B4DF4" w:rsidRPr="003D2EC1">
        <w:rPr>
          <w:rFonts w:ascii="Verdana" w:hAnsi="Verdana"/>
          <w:sz w:val="18"/>
          <w:szCs w:val="18"/>
        </w:rPr>
        <w:t xml:space="preserve"> …………/………… /…………</w:t>
      </w:r>
    </w:p>
    <w:p w14:paraId="599B536A" w14:textId="77777777" w:rsidR="006B4DF4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36DBF674" w14:textId="77777777" w:rsidR="00E86682" w:rsidRDefault="00E86682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2F8A9E07" w14:textId="77777777" w:rsidR="00E86682" w:rsidRDefault="00E86682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73DD3CDE" w14:textId="77777777" w:rsidR="00E86682" w:rsidRDefault="00E86682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0975180C" w14:textId="77777777" w:rsidR="00E86682" w:rsidRPr="003D2EC1" w:rsidRDefault="00E86682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6C284086" w14:textId="77777777" w:rsidR="00A251A1" w:rsidRPr="003D2EC1" w:rsidRDefault="00A251A1" w:rsidP="00E86682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5F404F69" w14:textId="77777777" w:rsidR="00A251A1" w:rsidRPr="003D2EC1" w:rsidRDefault="00A251A1" w:rsidP="00E86682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41335D5D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Le médecin traitant est choisi librement par le malade. </w:t>
      </w:r>
    </w:p>
    <w:p w14:paraId="6A919A0A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6ECF68FE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>Qu'il soit ou non prescripteur de l'HAD, il est le pivot d</w:t>
      </w:r>
      <w:r w:rsidR="00063EC4" w:rsidRPr="003D2EC1">
        <w:rPr>
          <w:rFonts w:ascii="Verdana" w:hAnsi="Verdana"/>
          <w:sz w:val="18"/>
          <w:szCs w:val="18"/>
        </w:rPr>
        <w:t xml:space="preserve">e la prise en charge du patient </w:t>
      </w:r>
      <w:r w:rsidRPr="003D2EC1">
        <w:rPr>
          <w:rFonts w:ascii="Verdana" w:hAnsi="Verdana"/>
          <w:sz w:val="18"/>
          <w:szCs w:val="18"/>
        </w:rPr>
        <w:t>:</w:t>
      </w:r>
    </w:p>
    <w:p w14:paraId="25FBBFAD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45F51CCD" w14:textId="77777777" w:rsidR="00A251A1" w:rsidRPr="003D2EC1" w:rsidRDefault="00A251A1" w:rsidP="00066D48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L'hospitalisation à domicile ne peut se réaliser qu'avec son accord, </w:t>
      </w:r>
    </w:p>
    <w:p w14:paraId="675EACDA" w14:textId="77777777" w:rsidR="00A251A1" w:rsidRPr="003D2EC1" w:rsidRDefault="00A251A1" w:rsidP="00066D48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Il réévalue, avec l'équipe d'HAD, l'état de santé du patient et adapte les prescriptions en fonction de son évolution, </w:t>
      </w:r>
    </w:p>
    <w:p w14:paraId="361A12DE" w14:textId="77777777" w:rsidR="00A251A1" w:rsidRDefault="00A251A1" w:rsidP="00066D48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>Il décide de l'hospitalisation en milieu hospitalier traditionnel, si nécessaire.</w:t>
      </w:r>
    </w:p>
    <w:p w14:paraId="2152A92A" w14:textId="77777777" w:rsidR="00E86682" w:rsidRDefault="00E86682" w:rsidP="00E8668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B3073EA" w14:textId="77777777" w:rsidR="00E86682" w:rsidRDefault="00E86682" w:rsidP="00E8668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CDBD90A" w14:textId="77777777" w:rsidR="00E86682" w:rsidRDefault="00E86682" w:rsidP="00E8668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220004" w14:textId="77777777" w:rsidR="00E86682" w:rsidRDefault="00E86682" w:rsidP="00E8668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86779CF" w14:textId="77777777" w:rsidR="00E86682" w:rsidRDefault="00E86682" w:rsidP="00E8668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4B8EAAB" w14:textId="77777777" w:rsidR="00E86682" w:rsidRDefault="00E86682" w:rsidP="00E8668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50F6E40" w14:textId="77777777" w:rsidR="00E86682" w:rsidRDefault="00E86682" w:rsidP="00E8668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C0555B6" w14:textId="77777777" w:rsidR="00E86682" w:rsidRPr="003D2EC1" w:rsidRDefault="00E86682" w:rsidP="00E8668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lledutableau"/>
        <w:tblW w:w="7680" w:type="dxa"/>
        <w:jc w:val="center"/>
        <w:tblLook w:val="01E0" w:firstRow="1" w:lastRow="1" w:firstColumn="1" w:lastColumn="1" w:noHBand="0" w:noVBand="0"/>
      </w:tblPr>
      <w:tblGrid>
        <w:gridCol w:w="3840"/>
        <w:gridCol w:w="3840"/>
      </w:tblGrid>
      <w:tr w:rsidR="00E86682" w:rsidRPr="003D2EC1" w14:paraId="599E8802" w14:textId="77777777" w:rsidTr="00E86682">
        <w:trPr>
          <w:jc w:val="center"/>
        </w:trPr>
        <w:tc>
          <w:tcPr>
            <w:tcW w:w="3840" w:type="dxa"/>
          </w:tcPr>
          <w:p w14:paraId="43B5CD08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</w:t>
            </w:r>
            <w:r w:rsidRPr="003D2EC1">
              <w:rPr>
                <w:rFonts w:ascii="Verdana" w:hAnsi="Verdana"/>
                <w:b/>
                <w:bCs/>
                <w:sz w:val="18"/>
                <w:szCs w:val="18"/>
              </w:rPr>
              <w:t>Le Médecin traitant</w:t>
            </w:r>
          </w:p>
        </w:tc>
        <w:tc>
          <w:tcPr>
            <w:tcW w:w="3840" w:type="dxa"/>
          </w:tcPr>
          <w:p w14:paraId="3087824D" w14:textId="6D6D49C4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25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2EC1">
              <w:rPr>
                <w:rFonts w:ascii="Verdana" w:hAnsi="Verdana"/>
                <w:b/>
                <w:bCs/>
                <w:sz w:val="18"/>
                <w:szCs w:val="18"/>
              </w:rPr>
              <w:t xml:space="preserve">Le Médecin </w:t>
            </w:r>
            <w:r w:rsidR="00595F79">
              <w:rPr>
                <w:rFonts w:ascii="Verdana" w:hAnsi="Verdana"/>
                <w:b/>
                <w:bCs/>
                <w:sz w:val="18"/>
                <w:szCs w:val="18"/>
              </w:rPr>
              <w:t>praticien</w:t>
            </w:r>
          </w:p>
        </w:tc>
      </w:tr>
      <w:tr w:rsidR="00E86682" w:rsidRPr="003D2EC1" w14:paraId="5A07C2F5" w14:textId="77777777" w:rsidTr="00E86682">
        <w:trPr>
          <w:jc w:val="center"/>
        </w:trPr>
        <w:tc>
          <w:tcPr>
            <w:tcW w:w="3840" w:type="dxa"/>
          </w:tcPr>
          <w:p w14:paraId="31D48BDF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206A701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41A5A9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57D0522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3AC0CC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103049D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BD4BED9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AA4D11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5B74E5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0" w:type="dxa"/>
          </w:tcPr>
          <w:p w14:paraId="02A04871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CF1BC7" w14:textId="77777777" w:rsidR="005D1702" w:rsidRDefault="005D1702" w:rsidP="005D170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698BEC" w14:textId="77777777" w:rsidR="005D1702" w:rsidRDefault="005D1702" w:rsidP="005D170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6297C22" w14:textId="77777777" w:rsidR="005D1702" w:rsidRDefault="005D1702" w:rsidP="005D170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08BDBF4" w14:textId="77777777" w:rsidR="005D1702" w:rsidRDefault="005D1702" w:rsidP="005D170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081E194" w14:textId="77777777" w:rsidR="005D1702" w:rsidRDefault="005D1702" w:rsidP="005D170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1184A55" w14:textId="5B08F087" w:rsidR="005D1702" w:rsidRPr="005D1702" w:rsidRDefault="005D1702" w:rsidP="005D1702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5D1702">
        <w:rPr>
          <w:rFonts w:ascii="Verdana" w:hAnsi="Verdana"/>
          <w:b/>
          <w:sz w:val="18"/>
          <w:szCs w:val="18"/>
        </w:rPr>
        <w:t xml:space="preserve">Ci-joint notre adresse sécurisée : </w:t>
      </w:r>
      <w:hyperlink r:id="rId7" w:history="1">
        <w:r w:rsidR="00732214" w:rsidRPr="00732214">
          <w:rPr>
            <w:rStyle w:val="Lienhypertexte"/>
            <w:b/>
            <w:bCs/>
          </w:rPr>
          <w:t>hadchalons</w:t>
        </w:r>
      </w:hyperlink>
      <w:r w:rsidR="00732214" w:rsidRPr="00732214">
        <w:rPr>
          <w:b/>
          <w:bCs/>
          <w:color w:val="0000FF"/>
          <w:u w:val="single"/>
        </w:rPr>
        <w:t>@hadfrance.mssante.fr</w:t>
      </w:r>
    </w:p>
    <w:sectPr w:rsidR="005D1702" w:rsidRPr="005D1702" w:rsidSect="00066D48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4621" w14:textId="77777777" w:rsidR="00E86682" w:rsidRDefault="00E86682">
      <w:r>
        <w:separator/>
      </w:r>
    </w:p>
  </w:endnote>
  <w:endnote w:type="continuationSeparator" w:id="0">
    <w:p w14:paraId="4770F6A0" w14:textId="77777777" w:rsidR="00E86682" w:rsidRDefault="00E8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6969" w14:textId="77777777" w:rsidR="00E86682" w:rsidRPr="003D2EC1" w:rsidRDefault="00E86682" w:rsidP="003D2EC1">
    <w:pPr>
      <w:pStyle w:val="Pieddepage"/>
      <w:spacing w:line="276" w:lineRule="auto"/>
      <w:rPr>
        <w:rFonts w:ascii="Verdana" w:hAnsi="Verdana"/>
        <w:color w:val="E5296A"/>
        <w:sz w:val="14"/>
        <w:szCs w:val="14"/>
      </w:rPr>
    </w:pPr>
    <w:r w:rsidRPr="003D2EC1">
      <w:rPr>
        <w:rFonts w:ascii="Verdana" w:hAnsi="Verdana"/>
        <w:color w:val="E5296A"/>
        <w:sz w:val="14"/>
        <w:szCs w:val="14"/>
      </w:rPr>
      <w:t>www.hadfrance.fr</w:t>
    </w:r>
  </w:p>
  <w:p w14:paraId="6D769A8A" w14:textId="77777777" w:rsidR="00E86682" w:rsidRPr="00066D48" w:rsidRDefault="00E86682" w:rsidP="003D2EC1">
    <w:pPr>
      <w:pStyle w:val="Pieddepage"/>
      <w:tabs>
        <w:tab w:val="clear" w:pos="9072"/>
        <w:tab w:val="right" w:pos="9540"/>
      </w:tabs>
      <w:spacing w:line="276" w:lineRule="auto"/>
      <w:ind w:right="-288"/>
      <w:jc w:val="both"/>
      <w:rPr>
        <w:rStyle w:val="Lienhypertexte"/>
        <w:rFonts w:ascii="Verdana" w:hAnsi="Verdana"/>
        <w:color w:val="808080"/>
        <w:sz w:val="14"/>
        <w:szCs w:val="14"/>
      </w:rPr>
    </w:pPr>
    <w:r w:rsidRPr="008B1E78">
      <w:rPr>
        <w:rFonts w:ascii="Verdana" w:hAnsi="Verdana"/>
        <w:i/>
        <w:color w:val="808080"/>
        <w:sz w:val="14"/>
        <w:szCs w:val="14"/>
      </w:rPr>
      <w:t>51</w:t>
    </w:r>
    <w:r>
      <w:rPr>
        <w:rFonts w:ascii="Verdana" w:hAnsi="Verdana"/>
        <w:i/>
        <w:color w:val="808080"/>
        <w:sz w:val="14"/>
        <w:szCs w:val="14"/>
      </w:rPr>
      <w:t xml:space="preserve"> rue du Commandant Derrien -</w:t>
    </w:r>
    <w:r w:rsidRPr="008B1E78">
      <w:rPr>
        <w:rFonts w:ascii="Verdana" w:hAnsi="Verdana"/>
        <w:i/>
        <w:color w:val="808080"/>
        <w:sz w:val="14"/>
        <w:szCs w:val="14"/>
      </w:rPr>
      <w:t xml:space="preserve"> 51000 Chalons en Champagne - Tél : 03 26 63 56 40 - Fax : 03 26 63 56 49</w:t>
    </w:r>
    <w:r w:rsidRPr="00071F3E">
      <w:rPr>
        <w:rFonts w:ascii="Verdana" w:hAnsi="Verdana"/>
        <w:i/>
        <w:color w:val="808080"/>
        <w:sz w:val="14"/>
        <w:szCs w:val="14"/>
      </w:rPr>
      <w:t xml:space="preserve"> </w:t>
    </w:r>
    <w:r w:rsidRPr="003D2EC1">
      <w:rPr>
        <w:rStyle w:val="Lienhypertexte"/>
        <w:rFonts w:ascii="Verdana" w:hAnsi="Verdana"/>
        <w:color w:val="808080"/>
        <w:sz w:val="14"/>
        <w:szCs w:val="14"/>
        <w:u w:val="none"/>
      </w:rPr>
      <w:t xml:space="preserve">- </w:t>
    </w:r>
    <w:hyperlink r:id="rId1" w:history="1">
      <w:r w:rsidRPr="00066D48">
        <w:rPr>
          <w:rStyle w:val="Lienhypertexte"/>
          <w:rFonts w:ascii="Verdana" w:hAnsi="Verdana"/>
          <w:color w:val="808080"/>
          <w:sz w:val="14"/>
          <w:szCs w:val="14"/>
        </w:rPr>
        <w:t>hadchalons@hadfrance.fr</w:t>
      </w:r>
    </w:hyperlink>
  </w:p>
  <w:p w14:paraId="7A137F37" w14:textId="77777777" w:rsidR="00E86682" w:rsidRPr="00B6486A" w:rsidRDefault="00E86682" w:rsidP="003D2EC1">
    <w:pPr>
      <w:pStyle w:val="Pieddepage"/>
      <w:spacing w:line="276" w:lineRule="auto"/>
      <w:jc w:val="both"/>
      <w:rPr>
        <w:rStyle w:val="Lienhypertexte"/>
        <w:rFonts w:ascii="Verdana" w:hAnsi="Verdana"/>
        <w:i/>
        <w:color w:val="808080"/>
        <w:sz w:val="12"/>
      </w:rPr>
    </w:pPr>
  </w:p>
  <w:p w14:paraId="59044E26" w14:textId="4257FFB6" w:rsidR="00E86682" w:rsidRPr="003D2EC1" w:rsidRDefault="00E86682" w:rsidP="00D85689">
    <w:pPr>
      <w:tabs>
        <w:tab w:val="left" w:pos="0"/>
        <w:tab w:val="left" w:pos="4678"/>
        <w:tab w:val="right" w:pos="10466"/>
      </w:tabs>
      <w:jc w:val="both"/>
    </w:pPr>
    <w:r>
      <w:rPr>
        <w:rFonts w:ascii="Verdana" w:hAnsi="Verdana"/>
        <w:i/>
        <w:color w:val="7F7F7F"/>
        <w:sz w:val="14"/>
        <w:szCs w:val="14"/>
      </w:rPr>
      <w:t xml:space="preserve">PEC PA, Coordination des soins - PEC PA-FE 29 </w:t>
    </w:r>
    <w:r w:rsidRPr="001E1F6C">
      <w:rPr>
        <w:rFonts w:ascii="Verdana" w:hAnsi="Verdana"/>
        <w:i/>
        <w:color w:val="7F7F7F"/>
        <w:sz w:val="14"/>
        <w:szCs w:val="14"/>
      </w:rPr>
      <w:t>V</w:t>
    </w:r>
    <w:r w:rsidR="00D85689">
      <w:rPr>
        <w:rFonts w:ascii="Verdana" w:hAnsi="Verdana"/>
        <w:i/>
        <w:color w:val="7F7F7F"/>
        <w:sz w:val="14"/>
        <w:szCs w:val="14"/>
      </w:rPr>
      <w:t>2</w:t>
    </w:r>
    <w:r w:rsidR="00DC57F5">
      <w:rPr>
        <w:rFonts w:ascii="Verdana" w:hAnsi="Verdana"/>
        <w:i/>
        <w:color w:val="7F7F7F"/>
        <w:sz w:val="14"/>
        <w:szCs w:val="14"/>
      </w:rPr>
      <w:t>.</w:t>
    </w:r>
    <w:r w:rsidR="00595F79">
      <w:rPr>
        <w:rFonts w:ascii="Verdana" w:hAnsi="Verdana"/>
        <w:i/>
        <w:color w:val="7F7F7F"/>
        <w:sz w:val="14"/>
        <w:szCs w:val="14"/>
      </w:rPr>
      <w:t>1</w:t>
    </w:r>
    <w:r>
      <w:rPr>
        <w:rFonts w:ascii="Verdana" w:hAnsi="Verdana"/>
        <w:i/>
        <w:color w:val="7F7F7F"/>
        <w:sz w:val="14"/>
        <w:szCs w:val="14"/>
      </w:rPr>
      <w:tab/>
    </w:r>
    <w:r w:rsidRPr="001E1F6C">
      <w:rPr>
        <w:rFonts w:ascii="Verdana" w:hAnsi="Verdana"/>
        <w:i/>
        <w:color w:val="7F7F7F"/>
        <w:sz w:val="14"/>
        <w:szCs w:val="14"/>
      </w:rPr>
      <w:t>RQGDR</w:t>
    </w:r>
    <w:r w:rsidR="00595F79">
      <w:rPr>
        <w:rFonts w:ascii="Verdana" w:hAnsi="Verdana"/>
        <w:i/>
        <w:color w:val="7F7F7F"/>
        <w:sz w:val="14"/>
        <w:szCs w:val="14"/>
      </w:rPr>
      <w:t>,</w:t>
    </w:r>
    <w:r>
      <w:rPr>
        <w:rFonts w:ascii="Verdana" w:hAnsi="Verdana"/>
        <w:i/>
        <w:color w:val="7F7F7F"/>
        <w:sz w:val="14"/>
        <w:szCs w:val="14"/>
      </w:rPr>
      <w:t xml:space="preserve"> MAJ : </w:t>
    </w:r>
    <w:r w:rsidR="00595F79">
      <w:rPr>
        <w:rFonts w:ascii="Verdana" w:hAnsi="Verdana"/>
        <w:i/>
        <w:color w:val="7F7F7F"/>
        <w:sz w:val="14"/>
        <w:szCs w:val="14"/>
      </w:rPr>
      <w:t>15/04/2022</w:t>
    </w:r>
    <w:r>
      <w:rPr>
        <w:rFonts w:ascii="Verdana" w:hAnsi="Verdana"/>
        <w:i/>
        <w:color w:val="7F7F7F"/>
        <w:sz w:val="14"/>
        <w:szCs w:val="14"/>
      </w:rPr>
      <w:tab/>
    </w:r>
    <w:r w:rsidRPr="00F90AB1">
      <w:rPr>
        <w:rFonts w:ascii="Verdana" w:hAnsi="Verdana"/>
        <w:i/>
        <w:color w:val="7F7F7F"/>
        <w:sz w:val="14"/>
        <w:szCs w:val="14"/>
      </w:rPr>
      <w:t xml:space="preserve">Page 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PAGE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DD5562">
      <w:rPr>
        <w:rFonts w:ascii="Verdana" w:hAnsi="Verdana"/>
        <w:i/>
        <w:noProof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  <w:r w:rsidRPr="00F90AB1">
      <w:rPr>
        <w:rFonts w:ascii="Verdana" w:hAnsi="Verdana"/>
        <w:i/>
        <w:noProof/>
        <w:color w:val="7F7F7F"/>
        <w:sz w:val="14"/>
        <w:szCs w:val="14"/>
      </w:rPr>
      <w:t>/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NUMPAGES 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DD5562">
      <w:rPr>
        <w:rFonts w:ascii="Verdana" w:hAnsi="Verdana"/>
        <w:i/>
        <w:noProof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4253" w14:textId="77777777" w:rsidR="00E86682" w:rsidRDefault="00E86682">
      <w:r>
        <w:separator/>
      </w:r>
    </w:p>
  </w:footnote>
  <w:footnote w:type="continuationSeparator" w:id="0">
    <w:p w14:paraId="51851F83" w14:textId="77777777" w:rsidR="00E86682" w:rsidRDefault="00E8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F96B" w14:textId="77777777" w:rsidR="00E86682" w:rsidRDefault="00E86682" w:rsidP="003D2EC1">
    <w:pPr>
      <w:pStyle w:val="En-tte"/>
      <w:tabs>
        <w:tab w:val="clear" w:pos="4536"/>
        <w:tab w:val="clear" w:pos="9072"/>
        <w:tab w:val="left" w:pos="4500"/>
        <w:tab w:val="right" w:pos="10440"/>
      </w:tabs>
      <w:ind w:right="-622"/>
      <w:rPr>
        <w:color w:val="FF0000"/>
      </w:rPr>
    </w:pPr>
    <w:r w:rsidRPr="003C5EAC">
      <w:rPr>
        <w:noProof/>
        <w:sz w:val="20"/>
      </w:rPr>
      <w:drawing>
        <wp:inline distT="0" distB="0" distL="0" distR="0" wp14:anchorId="757BAFE7" wp14:editId="25182FA0">
          <wp:extent cx="2421510" cy="828000"/>
          <wp:effectExtent l="0" t="0" r="0" b="0"/>
          <wp:docPr id="3" name="Image 3" descr="HaD Chalons et pays d'argonne - logo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D Chalons et pays d'argonne - logo 20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2" t="24667" r="11319" b="16644"/>
                  <a:stretch>
                    <a:fillRect/>
                  </a:stretch>
                </pic:blipFill>
                <pic:spPr bwMode="auto">
                  <a:xfrm>
                    <a:off x="0" y="0"/>
                    <a:ext cx="242151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98B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C69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B21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90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67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44F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6E7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5E6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CE9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84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44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E92DDC"/>
    <w:multiLevelType w:val="hybridMultilevel"/>
    <w:tmpl w:val="9940A09E"/>
    <w:lvl w:ilvl="0" w:tplc="21005D38">
      <w:numFmt w:val="bullet"/>
      <w:lvlText w:val="-"/>
      <w:lvlJc w:val="left"/>
      <w:pPr>
        <w:tabs>
          <w:tab w:val="num" w:pos="2091"/>
        </w:tabs>
        <w:ind w:left="2091" w:hanging="675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056F15A5"/>
    <w:multiLevelType w:val="hybridMultilevel"/>
    <w:tmpl w:val="927C2CE6"/>
    <w:lvl w:ilvl="0" w:tplc="A77A8C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627E2"/>
    <w:multiLevelType w:val="hybridMultilevel"/>
    <w:tmpl w:val="A6AA6BE2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C3A40F3"/>
    <w:multiLevelType w:val="hybridMultilevel"/>
    <w:tmpl w:val="C1429962"/>
    <w:lvl w:ilvl="0" w:tplc="F408587A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B53F5"/>
    <w:multiLevelType w:val="hybridMultilevel"/>
    <w:tmpl w:val="F4E47A5E"/>
    <w:lvl w:ilvl="0" w:tplc="596E2E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E2C0F"/>
    <w:multiLevelType w:val="hybridMultilevel"/>
    <w:tmpl w:val="08A615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270D8"/>
    <w:multiLevelType w:val="hybridMultilevel"/>
    <w:tmpl w:val="A7C810DC"/>
    <w:lvl w:ilvl="0" w:tplc="A880AC8C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E4A99"/>
    <w:multiLevelType w:val="multilevel"/>
    <w:tmpl w:val="44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E10B71"/>
    <w:multiLevelType w:val="hybridMultilevel"/>
    <w:tmpl w:val="B5E21BDA"/>
    <w:lvl w:ilvl="0" w:tplc="D8D634D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B10D4C"/>
    <w:multiLevelType w:val="hybridMultilevel"/>
    <w:tmpl w:val="0D56F2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16A66"/>
    <w:multiLevelType w:val="hybridMultilevel"/>
    <w:tmpl w:val="AD22624C"/>
    <w:lvl w:ilvl="0" w:tplc="F408587A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0567E"/>
    <w:multiLevelType w:val="hybridMultilevel"/>
    <w:tmpl w:val="EB22320C"/>
    <w:lvl w:ilvl="0" w:tplc="040C0001">
      <w:start w:val="1"/>
      <w:numFmt w:val="bullet"/>
      <w:lvlText w:val=""/>
      <w:lvlJc w:val="left"/>
      <w:pPr>
        <w:tabs>
          <w:tab w:val="num" w:pos="2091"/>
        </w:tabs>
        <w:ind w:left="2091" w:hanging="67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D517113"/>
    <w:multiLevelType w:val="hybridMultilevel"/>
    <w:tmpl w:val="576E7A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129980">
    <w:abstractNumId w:val="0"/>
  </w:num>
  <w:num w:numId="2" w16cid:durableId="1681391889">
    <w:abstractNumId w:val="9"/>
  </w:num>
  <w:num w:numId="3" w16cid:durableId="1651670270">
    <w:abstractNumId w:val="4"/>
  </w:num>
  <w:num w:numId="4" w16cid:durableId="2071685210">
    <w:abstractNumId w:val="3"/>
  </w:num>
  <w:num w:numId="5" w16cid:durableId="900291986">
    <w:abstractNumId w:val="2"/>
  </w:num>
  <w:num w:numId="6" w16cid:durableId="1506287578">
    <w:abstractNumId w:val="1"/>
  </w:num>
  <w:num w:numId="7" w16cid:durableId="1027561228">
    <w:abstractNumId w:val="10"/>
  </w:num>
  <w:num w:numId="8" w16cid:durableId="690882044">
    <w:abstractNumId w:val="8"/>
  </w:num>
  <w:num w:numId="9" w16cid:durableId="1687365682">
    <w:abstractNumId w:val="7"/>
  </w:num>
  <w:num w:numId="10" w16cid:durableId="1406878686">
    <w:abstractNumId w:val="6"/>
  </w:num>
  <w:num w:numId="11" w16cid:durableId="1077900500">
    <w:abstractNumId w:val="5"/>
  </w:num>
  <w:num w:numId="12" w16cid:durableId="1214345121">
    <w:abstractNumId w:val="14"/>
  </w:num>
  <w:num w:numId="13" w16cid:durableId="1595169160">
    <w:abstractNumId w:val="23"/>
  </w:num>
  <w:num w:numId="14" w16cid:durableId="1249385309">
    <w:abstractNumId w:val="15"/>
  </w:num>
  <w:num w:numId="15" w16cid:durableId="330908200">
    <w:abstractNumId w:val="12"/>
  </w:num>
  <w:num w:numId="16" w16cid:durableId="1826317959">
    <w:abstractNumId w:val="21"/>
  </w:num>
  <w:num w:numId="17" w16cid:durableId="1935939077">
    <w:abstractNumId w:val="19"/>
  </w:num>
  <w:num w:numId="18" w16cid:durableId="1561943513">
    <w:abstractNumId w:val="20"/>
  </w:num>
  <w:num w:numId="19" w16cid:durableId="296185605">
    <w:abstractNumId w:val="16"/>
  </w:num>
  <w:num w:numId="20" w16cid:durableId="139537936">
    <w:abstractNumId w:val="13"/>
  </w:num>
  <w:num w:numId="21" w16cid:durableId="1746146209">
    <w:abstractNumId w:val="18"/>
  </w:num>
  <w:num w:numId="22" w16cid:durableId="931820384">
    <w:abstractNumId w:val="17"/>
  </w:num>
  <w:num w:numId="23" w16cid:durableId="1382906180">
    <w:abstractNumId w:val="11"/>
  </w:num>
  <w:num w:numId="24" w16cid:durableId="3799392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9D"/>
    <w:rsid w:val="00063EC4"/>
    <w:rsid w:val="00066D48"/>
    <w:rsid w:val="0007713A"/>
    <w:rsid w:val="00104556"/>
    <w:rsid w:val="00120E9F"/>
    <w:rsid w:val="001A4DD6"/>
    <w:rsid w:val="001D75B1"/>
    <w:rsid w:val="0020590C"/>
    <w:rsid w:val="00227AD0"/>
    <w:rsid w:val="0023427F"/>
    <w:rsid w:val="00252CB1"/>
    <w:rsid w:val="00294D25"/>
    <w:rsid w:val="002B21F5"/>
    <w:rsid w:val="002C5F9C"/>
    <w:rsid w:val="002E20B6"/>
    <w:rsid w:val="003054A3"/>
    <w:rsid w:val="00381654"/>
    <w:rsid w:val="003B64DB"/>
    <w:rsid w:val="003D2EC1"/>
    <w:rsid w:val="0056225F"/>
    <w:rsid w:val="0056611A"/>
    <w:rsid w:val="00580FBA"/>
    <w:rsid w:val="00595F79"/>
    <w:rsid w:val="005D1702"/>
    <w:rsid w:val="005F0C1D"/>
    <w:rsid w:val="006946D4"/>
    <w:rsid w:val="006B4DF4"/>
    <w:rsid w:val="006E49DA"/>
    <w:rsid w:val="00722461"/>
    <w:rsid w:val="00722A1A"/>
    <w:rsid w:val="00732214"/>
    <w:rsid w:val="007D5189"/>
    <w:rsid w:val="0090138A"/>
    <w:rsid w:val="00937A9F"/>
    <w:rsid w:val="00A251A1"/>
    <w:rsid w:val="00A55D01"/>
    <w:rsid w:val="00A75EB8"/>
    <w:rsid w:val="00A807FD"/>
    <w:rsid w:val="00AD19E0"/>
    <w:rsid w:val="00B062ED"/>
    <w:rsid w:val="00B97C82"/>
    <w:rsid w:val="00BE2E9E"/>
    <w:rsid w:val="00BE518E"/>
    <w:rsid w:val="00C5251D"/>
    <w:rsid w:val="00C85778"/>
    <w:rsid w:val="00C9183F"/>
    <w:rsid w:val="00D01414"/>
    <w:rsid w:val="00D02BAF"/>
    <w:rsid w:val="00D16E4C"/>
    <w:rsid w:val="00D85689"/>
    <w:rsid w:val="00DC2BF8"/>
    <w:rsid w:val="00DC57F5"/>
    <w:rsid w:val="00DD1256"/>
    <w:rsid w:val="00DD5562"/>
    <w:rsid w:val="00E36A31"/>
    <w:rsid w:val="00E86682"/>
    <w:rsid w:val="00F1599D"/>
    <w:rsid w:val="00F42827"/>
    <w:rsid w:val="00F44B76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75BA9B45"/>
  <w15:chartTrackingRefBased/>
  <w15:docId w15:val="{DC972D8B-28C8-4876-BBF6-5FD2E78B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DF4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left" w:pos="4860"/>
      </w:tabs>
      <w:outlineLvl w:val="0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page">
    <w:name w:val="page number"/>
    <w:basedOn w:val="Policepardfaut"/>
    <w:rsid w:val="00D02BAF"/>
  </w:style>
  <w:style w:type="paragraph" w:styleId="Paragraphedeliste">
    <w:name w:val="List Paragraph"/>
    <w:basedOn w:val="Normal"/>
    <w:qFormat/>
    <w:rsid w:val="006B4DF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semiHidden/>
    <w:rsid w:val="00FE749F"/>
    <w:rPr>
      <w:sz w:val="24"/>
      <w:lang w:val="fr-FR" w:eastAsia="fr-FR" w:bidi="ar-SA"/>
    </w:rPr>
  </w:style>
  <w:style w:type="paragraph" w:styleId="NormalWeb">
    <w:name w:val="Normal (Web)"/>
    <w:basedOn w:val="Normal"/>
    <w:rsid w:val="00A251A1"/>
    <w:pPr>
      <w:spacing w:before="100" w:beforeAutospacing="1" w:after="100" w:afterAutospacing="1"/>
    </w:pPr>
    <w:rPr>
      <w:szCs w:val="24"/>
    </w:rPr>
  </w:style>
  <w:style w:type="table" w:styleId="Grilledutableau">
    <w:name w:val="Table Grid"/>
    <w:basedOn w:val="TableauNormal"/>
    <w:rsid w:val="00A25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locked/>
    <w:rsid w:val="003D2E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dchalons@hadfrance.ms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dchalons@had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ikos services</Company>
  <LinksUpToDate>false</LinksUpToDate>
  <CharactersWithSpaces>907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mailto:hadchalons@hadfrance.fr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duvje</dc:creator>
  <cp:keywords/>
  <dc:description/>
  <cp:lastModifiedBy>Claire BOSSON</cp:lastModifiedBy>
  <cp:revision>10</cp:revision>
  <cp:lastPrinted>2014-01-06T11:01:00Z</cp:lastPrinted>
  <dcterms:created xsi:type="dcterms:W3CDTF">2018-11-05T08:37:00Z</dcterms:created>
  <dcterms:modified xsi:type="dcterms:W3CDTF">2022-04-15T14:50:00Z</dcterms:modified>
</cp:coreProperties>
</file>